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58B" w:rsidRPr="00AA1AD3" w:rsidRDefault="00EF358B"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rsidR="00EF358B" w:rsidRPr="00AA1AD3" w:rsidRDefault="00EF358B"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rsidR="0038558E" w:rsidRPr="00861445" w:rsidRDefault="0038558E" w:rsidP="0038558E">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rsidR="0038558E" w:rsidRPr="00E52C9C" w:rsidRDefault="0038558E" w:rsidP="0038558E">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r>
        <w:rPr>
          <w:rFonts w:eastAsia="Calibri"/>
          <w:sz w:val="22"/>
          <w:szCs w:val="22"/>
          <w:bdr w:val="none" w:sz="0" w:space="0" w:color="auto" w:frame="1"/>
          <w:lang w:val="lt-LT"/>
        </w:rPr>
        <w:t xml:space="preserve">Nr. </w:t>
      </w:r>
      <w:r w:rsidRPr="00823A25">
        <w:rPr>
          <w:rFonts w:eastAsia="Calibri"/>
          <w:sz w:val="22"/>
          <w:szCs w:val="22"/>
          <w:bdr w:val="none" w:sz="0" w:space="0" w:color="auto" w:frame="1"/>
          <w:lang w:val="lt-LT"/>
        </w:rPr>
        <w:t>2</w:t>
      </w:r>
      <w:r>
        <w:rPr>
          <w:rFonts w:eastAsia="Calibri"/>
          <w:sz w:val="22"/>
          <w:szCs w:val="22"/>
          <w:bdr w:val="none" w:sz="0" w:space="0" w:color="auto" w:frame="1"/>
          <w:lang w:val="lt-LT"/>
        </w:rPr>
        <w:t>6</w:t>
      </w:r>
      <w:r w:rsidRPr="00823A25">
        <w:rPr>
          <w:rFonts w:eastAsia="Calibri"/>
          <w:sz w:val="22"/>
          <w:szCs w:val="22"/>
          <w:bdr w:val="none" w:sz="0" w:space="0" w:color="auto" w:frame="1"/>
          <w:lang w:val="lt-LT"/>
        </w:rPr>
        <w:t>VPK-</w:t>
      </w:r>
      <w:r w:rsidR="00EA504A">
        <w:rPr>
          <w:sz w:val="22"/>
          <w:szCs w:val="22"/>
        </w:rPr>
        <w:t>1550</w:t>
      </w:r>
    </w:p>
    <w:p w:rsidR="0038558E" w:rsidRDefault="0038558E"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rsidR="00707A27" w:rsidRDefault="00815004"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AA1AD3">
        <w:rPr>
          <w:rFonts w:ascii="Times New Roman" w:hAnsi="Times New Roman"/>
          <w:b/>
          <w:bCs/>
          <w:color w:val="000000" w:themeColor="text1"/>
          <w:spacing w:val="0"/>
          <w:sz w:val="22"/>
          <w:szCs w:val="22"/>
          <w:lang w:val="lt-LT"/>
        </w:rPr>
        <w:t xml:space="preserve">VŠĮ </w:t>
      </w:r>
      <w:r w:rsidR="00707A27" w:rsidRPr="00AA1AD3">
        <w:rPr>
          <w:rFonts w:ascii="Times New Roman" w:hAnsi="Times New Roman"/>
          <w:b/>
          <w:bCs/>
          <w:color w:val="000000" w:themeColor="text1"/>
          <w:spacing w:val="0"/>
          <w:sz w:val="22"/>
          <w:szCs w:val="22"/>
          <w:lang w:val="lt-LT"/>
        </w:rPr>
        <w:t>VILNIAUS UNIVERSITETO LIGONINĖ SANTAROS KLINIKOS</w:t>
      </w:r>
    </w:p>
    <w:p w:rsidR="00573852" w:rsidRPr="003C0FF4" w:rsidRDefault="007C4A7C" w:rsidP="003C0FF4">
      <w:pPr>
        <w:pStyle w:val="Body2"/>
        <w:jc w:val="center"/>
        <w:rPr>
          <w:b/>
          <w:bCs/>
          <w:color w:val="000000" w:themeColor="text1"/>
          <w:lang w:val="lt-LT"/>
        </w:rPr>
      </w:pPr>
      <w:bookmarkStart w:id="0" w:name="_GoBack"/>
      <w:r>
        <w:rPr>
          <w:b/>
          <w:bCs/>
          <w:color w:val="auto"/>
          <w:lang w:val="lt-LT"/>
        </w:rPr>
        <w:t>VAISTINIAI PREPARATAI</w:t>
      </w:r>
      <w:r w:rsidR="00CA6D28" w:rsidRPr="00CA6D28">
        <w:rPr>
          <w:b/>
          <w:bCs/>
          <w:color w:val="auto"/>
          <w:lang w:val="lt-LT"/>
        </w:rPr>
        <w:t xml:space="preserve"> </w:t>
      </w:r>
      <w:r w:rsidR="008B00AE">
        <w:rPr>
          <w:b/>
          <w:bCs/>
          <w:color w:val="000000" w:themeColor="text1"/>
          <w:lang w:val="lt-LT"/>
        </w:rPr>
        <w:t>(</w:t>
      </w:r>
      <w:r w:rsidR="003C0FF4">
        <w:rPr>
          <w:b/>
          <w:bCs/>
          <w:color w:val="000000" w:themeColor="text1"/>
          <w:lang w:val="lt-LT"/>
        </w:rPr>
        <w:t>11942</w:t>
      </w:r>
      <w:r w:rsidR="008B00AE">
        <w:rPr>
          <w:b/>
          <w:bCs/>
          <w:color w:val="000000" w:themeColor="text1"/>
          <w:lang w:val="lt-LT"/>
        </w:rPr>
        <w:t>)</w:t>
      </w:r>
      <w:bookmarkEnd w:id="0"/>
      <w:r w:rsidR="003C0FF4">
        <w:rPr>
          <w:b/>
          <w:bCs/>
          <w:color w:val="000000" w:themeColor="text1"/>
          <w:lang w:val="lt-LT"/>
        </w:rPr>
        <w:t xml:space="preserve"> </w:t>
      </w:r>
      <w:r w:rsidR="00707A27" w:rsidRPr="00AA1AD3">
        <w:rPr>
          <w:rFonts w:cs="Times New Roman"/>
          <w:b/>
          <w:bCs/>
          <w:color w:val="000000" w:themeColor="text1"/>
          <w:lang w:val="lt-LT"/>
        </w:rPr>
        <w:t>SPECIALIOSIOS PIRKIMO SĄLYGOS</w:t>
      </w:r>
      <w:r>
        <w:rPr>
          <w:rFonts w:cs="Times New Roman"/>
          <w:b/>
          <w:bCs/>
          <w:color w:val="000000" w:themeColor="text1"/>
          <w:lang w:val="lt-LT"/>
        </w:rPr>
        <w:t xml:space="preserve"> </w:t>
      </w:r>
      <w:r w:rsidR="00476CE2" w:rsidRPr="00AA1AD3">
        <w:rPr>
          <w:rFonts w:cs="Times New Roman"/>
          <w:b/>
          <w:bCs/>
          <w:color w:val="000000" w:themeColor="text1"/>
          <w:lang w:val="lt-LT"/>
        </w:rPr>
        <w:t>(SPS)</w:t>
      </w:r>
    </w:p>
    <w:p w:rsidR="00125907" w:rsidRPr="00AA1AD3" w:rsidRDefault="00125907" w:rsidP="00125907">
      <w:pPr>
        <w:pStyle w:val="Body2"/>
        <w:rPr>
          <w:lang w:val="lt-LT"/>
        </w:rPr>
      </w:pPr>
    </w:p>
    <w:p w:rsidR="00707A27" w:rsidRPr="00AA1AD3" w:rsidRDefault="00707A27" w:rsidP="00125907">
      <w:pPr>
        <w:jc w:val="both"/>
        <w:rPr>
          <w:sz w:val="22"/>
          <w:szCs w:val="22"/>
          <w:lang w:val="lt-LT"/>
        </w:rPr>
      </w:pPr>
      <w:r w:rsidRPr="00AA1AD3">
        <w:rPr>
          <w:sz w:val="22"/>
          <w:szCs w:val="22"/>
          <w:lang w:val="lt-LT"/>
        </w:rPr>
        <w:tab/>
        <w:t>1. VšĮ Vilniaus universiteto ligoninė Santaros klinikos (toliau - PO), vykdydama viešąjį pirkimą numato įsigyti</w:t>
      </w:r>
      <w:r w:rsidR="007C4A7C">
        <w:rPr>
          <w:sz w:val="22"/>
          <w:szCs w:val="22"/>
          <w:lang w:val="lt-LT"/>
        </w:rPr>
        <w:t xml:space="preserve"> vaistinius preparatus</w:t>
      </w:r>
      <w:r w:rsidRPr="00AA1AD3">
        <w:rPr>
          <w:sz w:val="22"/>
          <w:szCs w:val="22"/>
          <w:lang w:val="lt-LT"/>
        </w:rPr>
        <w:t>.</w:t>
      </w:r>
    </w:p>
    <w:p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 xml:space="preserve">2. PO vykdo pirkimą atviro </w:t>
      </w:r>
      <w:r w:rsidR="006D5554" w:rsidRPr="00AA1AD3">
        <w:rPr>
          <w:rFonts w:cs="Times New Roman"/>
          <w:color w:val="auto"/>
          <w:lang w:val="lt-LT"/>
        </w:rPr>
        <w:t xml:space="preserve">(tarptautinio) </w:t>
      </w:r>
      <w:r w:rsidRPr="00AA1AD3">
        <w:rPr>
          <w:rFonts w:cs="Times New Roman"/>
          <w:color w:val="auto"/>
          <w:lang w:val="lt-LT"/>
        </w:rPr>
        <w:t>konkurso būdu.</w:t>
      </w:r>
    </w:p>
    <w:p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3. Išankstinis skelbimas apie pirkimą nebuvo paskelbtas.</w:t>
      </w:r>
    </w:p>
    <w:p w:rsidR="00BC5800" w:rsidRPr="00AA1AD3" w:rsidRDefault="00707A27" w:rsidP="00033ED2">
      <w:pPr>
        <w:pStyle w:val="Body2"/>
        <w:ind w:firstLine="567"/>
        <w:rPr>
          <w:rFonts w:cs="Times New Roman"/>
          <w:lang w:val="lt-LT"/>
        </w:rPr>
      </w:pPr>
      <w:r w:rsidRPr="00AA1AD3">
        <w:rPr>
          <w:rFonts w:cs="Times New Roman"/>
          <w:color w:val="auto"/>
          <w:lang w:val="lt-LT"/>
        </w:rPr>
        <w:tab/>
        <w:t xml:space="preserve">4. Tiesioginį ryšį su tiekėjais įgaliotas palaikyti perkančiosios organizacijos atstovas: </w:t>
      </w:r>
      <w:r w:rsidR="00FB3FD1" w:rsidRPr="00AA1AD3">
        <w:rPr>
          <w:rFonts w:cs="Times New Roman"/>
          <w:color w:val="auto"/>
          <w:lang w:val="lt-LT"/>
        </w:rPr>
        <w:t>vyr. viešųjų pirkim</w:t>
      </w:r>
      <w:r w:rsidR="005C4034" w:rsidRPr="00AA1AD3">
        <w:rPr>
          <w:rFonts w:cs="Times New Roman"/>
          <w:color w:val="auto"/>
          <w:lang w:val="lt-LT"/>
        </w:rPr>
        <w:t>ų</w:t>
      </w:r>
      <w:r w:rsidR="00FB3FD1" w:rsidRPr="00AA1AD3">
        <w:rPr>
          <w:rFonts w:cs="Times New Roman"/>
          <w:color w:val="auto"/>
          <w:lang w:val="lt-LT"/>
        </w:rPr>
        <w:t xml:space="preserve"> specialistė</w:t>
      </w:r>
      <w:r w:rsidR="00125907" w:rsidRPr="00AA1AD3">
        <w:rPr>
          <w:rFonts w:cs="Times New Roman"/>
          <w:color w:val="auto"/>
          <w:lang w:val="lt-LT"/>
        </w:rPr>
        <w:t xml:space="preserve"> Rita Vasiliauskienė</w:t>
      </w:r>
      <w:r w:rsidR="00BC5800" w:rsidRPr="00AA1AD3">
        <w:rPr>
          <w:rFonts w:cs="Times New Roman"/>
          <w:lang w:val="lt-LT"/>
        </w:rPr>
        <w:t xml:space="preserve">, tel. </w:t>
      </w:r>
      <w:r w:rsidR="00BC5800" w:rsidRPr="00AA1AD3">
        <w:rPr>
          <w:rFonts w:eastAsia="Times New Roman" w:cs="Times New Roman"/>
          <w:bdr w:val="none" w:sz="0" w:space="0" w:color="auto"/>
          <w:lang w:val="lt-LT" w:bidi="lo-LA"/>
        </w:rPr>
        <w:t>+370</w:t>
      </w:r>
      <w:r w:rsidR="00F249DF" w:rsidRPr="00AA1AD3">
        <w:rPr>
          <w:rFonts w:eastAsia="Times New Roman" w:cs="Times New Roman"/>
          <w:bdr w:val="none" w:sz="0" w:space="0" w:color="auto"/>
          <w:lang w:val="lt-LT" w:bidi="lo-LA"/>
        </w:rPr>
        <w:t> </w:t>
      </w:r>
      <w:r w:rsidR="00125907" w:rsidRPr="00AA1AD3">
        <w:rPr>
          <w:rFonts w:eastAsia="Times New Roman" w:cs="Times New Roman"/>
          <w:color w:val="auto"/>
          <w:bdr w:val="none" w:sz="0" w:space="0" w:color="auto"/>
          <w:lang w:val="lt-LT" w:bidi="lo-LA"/>
        </w:rPr>
        <w:t>69771893</w:t>
      </w:r>
      <w:r w:rsidR="00BC5800" w:rsidRPr="00AA1AD3">
        <w:rPr>
          <w:rFonts w:cs="Times New Roman"/>
          <w:lang w:val="lt-LT"/>
        </w:rPr>
        <w:t>, el. p.</w:t>
      </w:r>
      <w:hyperlink r:id="rId11" w:history="1">
        <w:r w:rsidR="00125907" w:rsidRPr="00AA1AD3">
          <w:rPr>
            <w:rStyle w:val="Hyperlink"/>
            <w:rFonts w:cs="Times New Roman"/>
            <w:lang w:val="lt-LT"/>
          </w:rPr>
          <w:t>rita.vasiliauskiene@santa.lt</w:t>
        </w:r>
      </w:hyperlink>
      <w:r w:rsidR="007619D6" w:rsidRPr="00AA1AD3">
        <w:rPr>
          <w:rFonts w:eastAsia="Times New Roman" w:cs="Times New Roman"/>
          <w:bdr w:val="none" w:sz="0" w:space="0" w:color="auto"/>
          <w:lang w:val="lt-LT" w:bidi="lo-LA"/>
        </w:rPr>
        <w:t>.</w:t>
      </w:r>
    </w:p>
    <w:p w:rsidR="007C4A7C" w:rsidRDefault="00AC52AC" w:rsidP="007C4A7C">
      <w:pPr>
        <w:ind w:firstLine="567"/>
        <w:jc w:val="both"/>
        <w:rPr>
          <w:sz w:val="22"/>
          <w:szCs w:val="22"/>
          <w:lang w:val="lt-LT"/>
        </w:rPr>
      </w:pPr>
      <w:r w:rsidRPr="00AA1AD3">
        <w:rPr>
          <w:sz w:val="22"/>
          <w:szCs w:val="22"/>
          <w:lang w:val="lt-LT"/>
        </w:rPr>
        <w:t xml:space="preserve">5. Pirkimo objektas </w:t>
      </w:r>
      <w:r w:rsidR="003C0FF4">
        <w:rPr>
          <w:sz w:val="22"/>
          <w:szCs w:val="22"/>
          <w:lang w:val="lt-LT"/>
        </w:rPr>
        <w:t>–</w:t>
      </w:r>
      <w:r w:rsidRPr="00AA1AD3">
        <w:rPr>
          <w:sz w:val="22"/>
          <w:szCs w:val="22"/>
          <w:lang w:val="lt-LT"/>
        </w:rPr>
        <w:t xml:space="preserve"> </w:t>
      </w:r>
      <w:r w:rsidR="003C0FF4">
        <w:rPr>
          <w:sz w:val="22"/>
          <w:szCs w:val="22"/>
          <w:lang w:val="lt-LT"/>
        </w:rPr>
        <w:t xml:space="preserve">vaistai </w:t>
      </w:r>
      <w:r w:rsidR="00F83489" w:rsidRPr="00AA1AD3">
        <w:rPr>
          <w:sz w:val="22"/>
          <w:szCs w:val="22"/>
          <w:lang w:val="lt-LT"/>
        </w:rPr>
        <w:t>(toliau –</w:t>
      </w:r>
      <w:r w:rsidRPr="00AA1AD3">
        <w:rPr>
          <w:sz w:val="22"/>
          <w:szCs w:val="22"/>
          <w:lang w:val="lt-LT"/>
        </w:rPr>
        <w:t>prekės</w:t>
      </w:r>
      <w:r w:rsidR="00F83489" w:rsidRPr="00AA1AD3">
        <w:rPr>
          <w:sz w:val="22"/>
          <w:szCs w:val="22"/>
          <w:lang w:val="lt-LT"/>
        </w:rPr>
        <w:t>)</w:t>
      </w:r>
      <w:r w:rsidR="00125907" w:rsidRPr="00AA1AD3">
        <w:rPr>
          <w:sz w:val="22"/>
          <w:szCs w:val="22"/>
          <w:lang w:val="lt-LT"/>
        </w:rPr>
        <w:t xml:space="preserve">. </w:t>
      </w:r>
    </w:p>
    <w:p w:rsidR="00E94EED" w:rsidRPr="007C4A7C" w:rsidRDefault="00707A27" w:rsidP="007C4A7C">
      <w:pPr>
        <w:ind w:firstLine="567"/>
        <w:jc w:val="both"/>
        <w:rPr>
          <w:sz w:val="22"/>
          <w:szCs w:val="22"/>
          <w:lang w:val="lt-LT"/>
        </w:rPr>
      </w:pPr>
      <w:r w:rsidRPr="008540AB">
        <w:rPr>
          <w:sz w:val="22"/>
          <w:szCs w:val="22"/>
          <w:lang w:val="lt-LT"/>
        </w:rPr>
        <w:t>6.</w:t>
      </w:r>
      <w:r w:rsidR="004023B5">
        <w:rPr>
          <w:lang w:val="lt-LT"/>
        </w:rPr>
        <w:t xml:space="preserve"> </w:t>
      </w:r>
      <w:r w:rsidR="003C0FF4" w:rsidRPr="007C4A7C">
        <w:rPr>
          <w:sz w:val="22"/>
          <w:szCs w:val="22"/>
          <w:lang w:val="lt-LT"/>
        </w:rPr>
        <w:t>Pirkimas skaidomas į ats</w:t>
      </w:r>
      <w:r w:rsidR="007C4A7C" w:rsidRPr="007C4A7C">
        <w:rPr>
          <w:sz w:val="22"/>
          <w:szCs w:val="22"/>
          <w:lang w:val="lt-LT"/>
        </w:rPr>
        <w:t>kiras 39 pirkimo objekto dalis</w:t>
      </w:r>
      <w:r w:rsidR="003C0FF4" w:rsidRPr="007C4A7C">
        <w:rPr>
          <w:sz w:val="22"/>
          <w:szCs w:val="22"/>
          <w:lang w:val="lt-LT"/>
        </w:rPr>
        <w:t>.</w:t>
      </w:r>
      <w:r w:rsidR="007C4A7C" w:rsidRPr="007C4A7C">
        <w:rPr>
          <w:sz w:val="22"/>
          <w:szCs w:val="22"/>
          <w:lang w:val="lt-LT"/>
        </w:rPr>
        <w:t xml:space="preserve"> </w:t>
      </w:r>
      <w:r w:rsidR="003C0FF4" w:rsidRPr="007C4A7C">
        <w:rPr>
          <w:sz w:val="22"/>
          <w:szCs w:val="22"/>
          <w:lang w:val="lt-LT"/>
        </w:rPr>
        <w:t>Pasiūlymą galima teikti dėl vienos, kelių ar visų pirkimo objekto dalių. Kiekvienai pirkimo objekto daliai, kuriai bus teikiamas pasiūlymas, tiekėjai privalo siūlyti visą tos dalies kiekį (apimtį).</w:t>
      </w:r>
      <w:r w:rsidR="007C4A7C" w:rsidRPr="007C4A7C">
        <w:rPr>
          <w:rFonts w:cstheme="minorHAnsi"/>
          <w:sz w:val="22"/>
          <w:szCs w:val="22"/>
        </w:rPr>
        <w:t xml:space="preserve"> </w:t>
      </w:r>
    </w:p>
    <w:p w:rsidR="00B527E0" w:rsidRPr="00AA1AD3" w:rsidRDefault="006F0278" w:rsidP="0085158A">
      <w:pPr>
        <w:pStyle w:val="Body2"/>
        <w:ind w:firstLine="567"/>
        <w:rPr>
          <w:rFonts w:cs="Times New Roman"/>
          <w:color w:val="auto"/>
          <w:lang w:val="lt-LT"/>
        </w:rPr>
      </w:pPr>
      <w:r w:rsidRPr="00AA1AD3">
        <w:rPr>
          <w:rFonts w:cs="Times New Roman"/>
          <w:color w:val="auto"/>
          <w:lang w:val="lt-LT"/>
        </w:rPr>
        <w:t>7.</w:t>
      </w:r>
      <w:r w:rsidR="007C4A7C">
        <w:rPr>
          <w:rFonts w:cs="Times New Roman"/>
          <w:color w:val="auto"/>
          <w:lang w:val="lt-LT"/>
        </w:rPr>
        <w:t xml:space="preserve">  </w:t>
      </w:r>
      <w:r w:rsidR="007C4A7C" w:rsidRPr="007C4A7C">
        <w:t xml:space="preserve">Pirkimo objekto dalių pavadinimai, apimtys ir dalykas, reikalavimai apibrėžti </w:t>
      </w:r>
      <w:bookmarkStart w:id="1" w:name="_Hlk91152632"/>
      <w:r w:rsidR="007C4A7C" w:rsidRPr="007C4A7C">
        <w:t>specialiųjų</w:t>
      </w:r>
      <w:r w:rsidR="007C4A7C" w:rsidRPr="00363656">
        <w:t xml:space="preserve"> pirkimo sąlygų </w:t>
      </w:r>
      <w:r w:rsidR="007C4A7C">
        <w:rPr>
          <w:color w:val="000000" w:themeColor="text1"/>
        </w:rPr>
        <w:t>1</w:t>
      </w:r>
      <w:r w:rsidR="007C4A7C" w:rsidRPr="00363656">
        <w:rPr>
          <w:color w:val="000000" w:themeColor="text1"/>
        </w:rPr>
        <w:t xml:space="preserve"> priede „Techninė specifikacija</w:t>
      </w:r>
      <w:bookmarkEnd w:id="1"/>
      <w:r w:rsidR="007C4A7C">
        <w:rPr>
          <w:color w:val="000000" w:themeColor="text1"/>
        </w:rPr>
        <w:t xml:space="preserve"> ir kaina/įkainiai</w:t>
      </w:r>
      <w:r w:rsidR="007C4A7C" w:rsidRPr="00363656">
        <w:rPr>
          <w:color w:val="000000" w:themeColor="text1"/>
        </w:rPr>
        <w:t>”</w:t>
      </w:r>
      <w:r w:rsidR="007C4A7C">
        <w:rPr>
          <w:color w:val="000000" w:themeColor="text1"/>
        </w:rPr>
        <w:t xml:space="preserve"> </w:t>
      </w:r>
      <w:r w:rsidRPr="00AA1AD3">
        <w:rPr>
          <w:rFonts w:cs="Times New Roman"/>
          <w:color w:val="auto"/>
          <w:lang w:val="lt-LT"/>
        </w:rPr>
        <w:t xml:space="preserve">ir SPS </w:t>
      </w:r>
      <w:r w:rsidR="00090403">
        <w:rPr>
          <w:rFonts w:cs="Times New Roman"/>
          <w:color w:val="auto"/>
          <w:lang w:val="lt-LT"/>
        </w:rPr>
        <w:t>3</w:t>
      </w:r>
      <w:r w:rsidRPr="00AA1AD3">
        <w:rPr>
          <w:rFonts w:cs="Times New Roman"/>
          <w:color w:val="auto"/>
          <w:lang w:val="lt-LT"/>
        </w:rPr>
        <w:t xml:space="preserve"> priede „Pirkimo-pardavimo sutarties projektas“.</w:t>
      </w:r>
    </w:p>
    <w:p w:rsidR="00707A27" w:rsidRPr="00AA1AD3" w:rsidRDefault="0085158A" w:rsidP="00B9370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AA1AD3">
        <w:rPr>
          <w:sz w:val="22"/>
          <w:szCs w:val="22"/>
          <w:lang w:val="lt-LT"/>
        </w:rPr>
        <w:tab/>
        <w:t>8</w:t>
      </w:r>
      <w:r w:rsidR="00707A27" w:rsidRPr="00AA1AD3">
        <w:rPr>
          <w:sz w:val="22"/>
          <w:szCs w:val="22"/>
          <w:lang w:val="lt-LT"/>
        </w:rPr>
        <w:t>.</w:t>
      </w:r>
      <w:r w:rsidRPr="00AA1AD3">
        <w:rPr>
          <w:rFonts w:eastAsia="Calibri"/>
          <w:sz w:val="22"/>
          <w:szCs w:val="22"/>
          <w:bdr w:val="none" w:sz="0" w:space="0" w:color="auto"/>
          <w:lang w:val="lt-LT"/>
        </w:rPr>
        <w:t xml:space="preserve"> Tiekėjo įsipareigojimų įvykdymo vieta yra: VšĮ Vilniaus universiteto ligoninės Santaros klinikos adresu:  Santariškių g. </w:t>
      </w:r>
      <w:r w:rsidR="008540AB">
        <w:rPr>
          <w:rFonts w:eastAsia="Calibri"/>
          <w:sz w:val="22"/>
          <w:szCs w:val="22"/>
          <w:bdr w:val="none" w:sz="0" w:space="0" w:color="auto"/>
          <w:lang w:val="lt-LT"/>
        </w:rPr>
        <w:t xml:space="preserve">2 ir </w:t>
      </w:r>
      <w:r w:rsidR="008540AB" w:rsidRPr="00AA1AD3">
        <w:rPr>
          <w:rFonts w:eastAsia="Calibri"/>
          <w:sz w:val="22"/>
          <w:szCs w:val="22"/>
          <w:bdr w:val="none" w:sz="0" w:space="0" w:color="auto"/>
          <w:lang w:val="lt-LT"/>
        </w:rPr>
        <w:t xml:space="preserve">Santariškių g. </w:t>
      </w:r>
      <w:r w:rsidR="008540AB">
        <w:rPr>
          <w:rFonts w:eastAsia="Calibri"/>
          <w:sz w:val="22"/>
          <w:szCs w:val="22"/>
          <w:bdr w:val="none" w:sz="0" w:space="0" w:color="auto"/>
          <w:lang w:val="lt-LT"/>
        </w:rPr>
        <w:t>7</w:t>
      </w:r>
      <w:r w:rsidR="008B513C">
        <w:rPr>
          <w:rFonts w:eastAsia="Calibri"/>
          <w:sz w:val="22"/>
          <w:szCs w:val="22"/>
          <w:bdr w:val="none" w:sz="0" w:space="0" w:color="auto"/>
          <w:lang w:val="lt-LT"/>
        </w:rPr>
        <w:t>,</w:t>
      </w:r>
      <w:r w:rsidR="008540AB">
        <w:rPr>
          <w:rFonts w:eastAsia="Calibri"/>
          <w:sz w:val="22"/>
          <w:szCs w:val="22"/>
          <w:bdr w:val="none" w:sz="0" w:space="0" w:color="auto"/>
          <w:lang w:val="lt-LT"/>
        </w:rPr>
        <w:t xml:space="preserve"> </w:t>
      </w:r>
      <w:r w:rsidRPr="00AA1AD3">
        <w:rPr>
          <w:rFonts w:eastAsia="Calibri"/>
          <w:sz w:val="22"/>
          <w:szCs w:val="22"/>
          <w:bdr w:val="none" w:sz="0" w:space="0" w:color="auto"/>
          <w:lang w:val="lt-LT"/>
        </w:rPr>
        <w:t xml:space="preserve"> Vilnius.</w:t>
      </w:r>
    </w:p>
    <w:p w:rsidR="00707A27" w:rsidRPr="00AA1AD3" w:rsidRDefault="0085158A" w:rsidP="008B513C">
      <w:pPr>
        <w:pStyle w:val="Body2"/>
        <w:rPr>
          <w:rFonts w:cs="Times New Roman"/>
          <w:color w:val="auto"/>
          <w:lang w:val="lt-LT"/>
        </w:rPr>
      </w:pPr>
      <w:r w:rsidRPr="00AA1AD3">
        <w:rPr>
          <w:rFonts w:cs="Times New Roman"/>
          <w:color w:val="auto"/>
          <w:lang w:val="lt-LT"/>
        </w:rPr>
        <w:tab/>
        <w:t>9</w:t>
      </w:r>
      <w:r w:rsidR="00707A27" w:rsidRPr="00AA1AD3">
        <w:rPr>
          <w:rFonts w:cs="Times New Roman"/>
          <w:color w:val="auto"/>
          <w:lang w:val="lt-LT"/>
        </w:rPr>
        <w:t xml:space="preserve">. EBVPD pildomas </w:t>
      </w:r>
      <w:r w:rsidR="004E75E1" w:rsidRPr="00AA1AD3">
        <w:rPr>
          <w:rFonts w:cs="Times New Roman"/>
          <w:color w:val="auto"/>
          <w:lang w:val="lt-LT"/>
        </w:rPr>
        <w:t xml:space="preserve">pagal SPS </w:t>
      </w:r>
      <w:r w:rsidR="00EF2ACE">
        <w:rPr>
          <w:rFonts w:cs="Times New Roman"/>
          <w:color w:val="auto"/>
          <w:lang w:val="lt-LT"/>
        </w:rPr>
        <w:t>4</w:t>
      </w:r>
      <w:r w:rsidR="00707A27" w:rsidRPr="00AA1AD3">
        <w:rPr>
          <w:rFonts w:cs="Times New Roman"/>
          <w:color w:val="auto"/>
          <w:lang w:val="lt-LT"/>
        </w:rPr>
        <w:t xml:space="preserve"> priede pateiktą failą/šabloną</w:t>
      </w:r>
      <w:r w:rsidR="00112247">
        <w:rPr>
          <w:rFonts w:cs="Times New Roman"/>
          <w:color w:val="auto"/>
          <w:lang w:val="lt-LT"/>
        </w:rPr>
        <w:t xml:space="preserve"> </w:t>
      </w:r>
      <w:r w:rsidR="005C4034" w:rsidRPr="00AA1AD3">
        <w:rPr>
          <w:rFonts w:cs="Times New Roman"/>
          <w:color w:val="auto"/>
          <w:lang w:val="lt-LT"/>
        </w:rPr>
        <w:t>(pateikiamas kartu su pasiūlymu).</w:t>
      </w:r>
      <w:r w:rsidR="00C30897" w:rsidRPr="00AA1AD3">
        <w:rPr>
          <w:rFonts w:cs="Times New Roman"/>
          <w:color w:val="auto"/>
          <w:lang w:val="lt-LT"/>
        </w:rPr>
        <w:t xml:space="preserve">Dėl šio pirkimo </w:t>
      </w:r>
      <w:r w:rsidR="00872704">
        <w:rPr>
          <w:rFonts w:cs="Times New Roman"/>
          <w:color w:val="auto"/>
          <w:lang w:val="lt-LT"/>
        </w:rPr>
        <w:t>ne</w:t>
      </w:r>
      <w:r w:rsidR="00C30897" w:rsidRPr="00AA1AD3">
        <w:rPr>
          <w:rFonts w:cs="Times New Roman"/>
          <w:color w:val="auto"/>
          <w:lang w:val="lt-LT"/>
        </w:rPr>
        <w:t>buvo paskelbta išankstinė (rinkos) konsultacija</w:t>
      </w:r>
      <w:r w:rsidR="00872704">
        <w:rPr>
          <w:rFonts w:cs="Times New Roman"/>
          <w:color w:val="auto"/>
          <w:lang w:val="lt-LT"/>
        </w:rPr>
        <w:t>.</w:t>
      </w:r>
    </w:p>
    <w:p w:rsidR="00B527E0" w:rsidRPr="0078791B" w:rsidRDefault="004023B6" w:rsidP="00707A27">
      <w:pPr>
        <w:pStyle w:val="Body2"/>
      </w:pPr>
      <w:r w:rsidRPr="00AA1AD3">
        <w:rPr>
          <w:rFonts w:cs="Times New Roman"/>
          <w:color w:val="auto"/>
          <w:lang w:val="lt-LT"/>
        </w:rPr>
        <w:tab/>
        <w:t>10</w:t>
      </w:r>
      <w:r w:rsidR="00707A27" w:rsidRPr="00AA1AD3">
        <w:rPr>
          <w:rFonts w:cs="Times New Roman"/>
          <w:color w:val="auto"/>
          <w:lang w:val="lt-LT"/>
        </w:rPr>
        <w:t>.</w:t>
      </w:r>
      <w:r w:rsidR="008540AB">
        <w:rPr>
          <w:rFonts w:cs="Times New Roman"/>
          <w:color w:val="auto"/>
          <w:lang w:val="lt-LT"/>
        </w:rPr>
        <w:t xml:space="preserve"> </w:t>
      </w:r>
      <w:r w:rsidR="0078791B" w:rsidRPr="0078791B">
        <w:t>Reikalavimai</w:t>
      </w:r>
      <w:r w:rsidR="0038558E">
        <w:t xml:space="preserve"> </w:t>
      </w:r>
      <w:r w:rsidR="0078791B" w:rsidRPr="0078791B">
        <w:t>dėl</w:t>
      </w:r>
      <w:r w:rsidR="0038558E">
        <w:t xml:space="preserve"> </w:t>
      </w:r>
      <w:r w:rsidR="0078791B" w:rsidRPr="0078791B">
        <w:t>tiekėjo</w:t>
      </w:r>
      <w:r w:rsidR="0038558E">
        <w:t xml:space="preserve"> </w:t>
      </w:r>
      <w:r w:rsidR="0078791B" w:rsidRPr="0078791B">
        <w:t>subtiekėjų (jei</w:t>
      </w:r>
      <w:r w:rsidR="0038558E">
        <w:t xml:space="preserve"> </w:t>
      </w:r>
      <w:r w:rsidR="0078791B" w:rsidRPr="0078791B">
        <w:t>taikoma), ūkio</w:t>
      </w:r>
      <w:r w:rsidR="0038558E">
        <w:t xml:space="preserve"> </w:t>
      </w:r>
      <w:r w:rsidR="0078791B" w:rsidRPr="0078791B">
        <w:t>subjektų, kurių</w:t>
      </w:r>
      <w:r w:rsidR="0038558E">
        <w:t xml:space="preserve"> </w:t>
      </w:r>
      <w:r w:rsidR="0078791B" w:rsidRPr="0078791B">
        <w:t>pajėgumais</w:t>
      </w:r>
      <w:r w:rsidR="0038558E">
        <w:t xml:space="preserve"> </w:t>
      </w:r>
      <w:r w:rsidR="0078791B" w:rsidRPr="0078791B">
        <w:t>tiekėjas</w:t>
      </w:r>
      <w:r w:rsidR="0038558E">
        <w:t xml:space="preserve"> </w:t>
      </w:r>
      <w:r w:rsidR="0078791B" w:rsidRPr="0078791B">
        <w:t>remiasi, pašalinimo</w:t>
      </w:r>
      <w:r w:rsidR="0038558E">
        <w:t xml:space="preserve"> </w:t>
      </w:r>
      <w:r w:rsidR="0078791B" w:rsidRPr="0078791B">
        <w:t>pagrindų</w:t>
      </w:r>
      <w:r w:rsidR="0038558E">
        <w:t xml:space="preserve"> </w:t>
      </w:r>
      <w:r w:rsidR="0078791B" w:rsidRPr="0078791B">
        <w:t>nebuvimo</w:t>
      </w:r>
      <w:r w:rsidR="0038558E">
        <w:t xml:space="preserve"> </w:t>
      </w:r>
      <w:r w:rsidR="0078791B" w:rsidRPr="0078791B">
        <w:t>bei</w:t>
      </w:r>
      <w:r w:rsidR="0038558E">
        <w:t xml:space="preserve"> </w:t>
      </w:r>
      <w:r w:rsidR="0078791B" w:rsidRPr="0078791B">
        <w:t>jų</w:t>
      </w:r>
      <w:r w:rsidR="0038558E">
        <w:t xml:space="preserve"> </w:t>
      </w:r>
      <w:r w:rsidR="0078791B" w:rsidRPr="0078791B">
        <w:t>nebuvimą</w:t>
      </w:r>
      <w:r w:rsidR="0038558E">
        <w:t xml:space="preserve"> </w:t>
      </w:r>
      <w:r w:rsidR="0078791B" w:rsidRPr="0078791B">
        <w:t>patvirtinantys</w:t>
      </w:r>
      <w:r w:rsidR="0038558E">
        <w:t xml:space="preserve"> </w:t>
      </w:r>
      <w:r w:rsidR="0078791B" w:rsidRPr="0078791B">
        <w:t>dokumentai</w:t>
      </w:r>
      <w:r w:rsidR="0038558E">
        <w:t xml:space="preserve"> </w:t>
      </w:r>
      <w:r w:rsidR="0078791B" w:rsidRPr="0078791B">
        <w:t>nurodyti</w:t>
      </w:r>
      <w:r w:rsidR="0038558E">
        <w:t xml:space="preserve"> </w:t>
      </w:r>
      <w:r w:rsidR="0078791B">
        <w:rPr>
          <w:lang w:val="lt-LT"/>
        </w:rPr>
        <w:t>BPS 3.10.p.</w:t>
      </w:r>
    </w:p>
    <w:p w:rsidR="00937A14" w:rsidRDefault="008807AD" w:rsidP="00A429E2">
      <w:pPr>
        <w:pStyle w:val="Body2"/>
        <w:ind w:firstLine="720"/>
        <w:rPr>
          <w:rFonts w:cs="Times New Roman"/>
          <w:b/>
          <w:color w:val="auto"/>
          <w:lang w:val="lt-LT"/>
        </w:rPr>
      </w:pPr>
      <w:r>
        <w:rPr>
          <w:rFonts w:cs="Times New Roman"/>
          <w:color w:val="auto"/>
          <w:lang w:val="lt-LT"/>
        </w:rPr>
        <w:t>1</w:t>
      </w:r>
      <w:r w:rsidRPr="00A42716">
        <w:rPr>
          <w:rFonts w:cs="Times New Roman"/>
          <w:color w:val="auto"/>
          <w:lang w:val="lt-LT"/>
        </w:rPr>
        <w:t>1.</w:t>
      </w:r>
      <w:r w:rsidR="008540AB" w:rsidRPr="008540AB">
        <w:rPr>
          <w:rFonts w:cs="Times New Roman"/>
          <w:color w:val="auto"/>
          <w:sz w:val="24"/>
          <w:szCs w:val="24"/>
          <w:lang w:val="lt-LT"/>
        </w:rPr>
        <w:t xml:space="preserve"> </w:t>
      </w:r>
      <w:r w:rsidR="008540AB" w:rsidRPr="008540AB">
        <w:rPr>
          <w:rFonts w:cs="Times New Roman"/>
          <w:color w:val="auto"/>
          <w:lang w:val="lt-LT"/>
        </w:rPr>
        <w:t>Tiekėjams nustatomi kvalifikacijos reikalavimai ir (arba) reikalavimai dėl kokybės vadybos sistemos ir (arba) aplinkos apsaugos vadybos sistemos standartų laikymosi ir jų atitiktį patvirtinantys dokumentai nurodyti SPS 5 priede „Tiekėjų kvalifikacijos reikalavimai“.</w:t>
      </w:r>
      <w:r w:rsidR="008540AB">
        <w:rPr>
          <w:rFonts w:cs="Times New Roman"/>
          <w:color w:val="auto"/>
          <w:lang w:val="lt-LT"/>
        </w:rPr>
        <w:t xml:space="preserve"> </w:t>
      </w:r>
    </w:p>
    <w:p w:rsidR="004D005B" w:rsidRPr="004D005B" w:rsidRDefault="004D005B" w:rsidP="00A429E2">
      <w:pPr>
        <w:pStyle w:val="Body2"/>
        <w:ind w:firstLine="720"/>
        <w:rPr>
          <w:rFonts w:cs="Times New Roman"/>
          <w:color w:val="auto"/>
          <w:lang w:val="lt-LT"/>
        </w:rPr>
      </w:pPr>
      <w:r w:rsidRPr="004D005B">
        <w:rPr>
          <w:rFonts w:cs="Times New Roman"/>
          <w:color w:val="auto"/>
          <w:lang w:val="lt-LT"/>
        </w:rPr>
        <w:t>12.</w:t>
      </w:r>
      <w:r w:rsidR="0038558E">
        <w:rPr>
          <w:rFonts w:cs="Times New Roman"/>
          <w:color w:val="auto"/>
          <w:lang w:val="lt-LT"/>
        </w:rPr>
        <w:t xml:space="preserve"> </w:t>
      </w:r>
      <w:r w:rsidR="00937A14" w:rsidRPr="0078791B">
        <w:rPr>
          <w:rFonts w:cs="Times New Roman"/>
          <w:i/>
          <w:color w:val="auto"/>
          <w:lang w:val="lt-LT"/>
        </w:rPr>
        <w:t>Tiekėjas kartu su pasiūlymu turi pateikti užpildytą SPS 1 priedą „Te</w:t>
      </w:r>
      <w:r w:rsidR="005D6943">
        <w:rPr>
          <w:rFonts w:cs="Times New Roman"/>
          <w:i/>
          <w:color w:val="auto"/>
          <w:lang w:val="lt-LT"/>
        </w:rPr>
        <w:t xml:space="preserve">chninė specifikacija ir </w:t>
      </w:r>
      <w:r w:rsidR="0038558E">
        <w:rPr>
          <w:rFonts w:cs="Times New Roman"/>
          <w:i/>
          <w:color w:val="auto"/>
          <w:lang w:val="lt-LT"/>
        </w:rPr>
        <w:t>kaina</w:t>
      </w:r>
      <w:r w:rsidR="005D6943">
        <w:rPr>
          <w:rFonts w:cs="Times New Roman"/>
          <w:i/>
          <w:color w:val="auto"/>
          <w:lang w:val="lt-LT"/>
        </w:rPr>
        <w:t>/įkainiai</w:t>
      </w:r>
      <w:r w:rsidR="00937A14" w:rsidRPr="0078791B">
        <w:rPr>
          <w:rFonts w:cs="Times New Roman"/>
          <w:i/>
          <w:color w:val="auto"/>
          <w:lang w:val="lt-LT"/>
        </w:rPr>
        <w:t>“.</w:t>
      </w:r>
    </w:p>
    <w:p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3</w:t>
      </w:r>
      <w:r w:rsidR="00707A27" w:rsidRPr="00AA1AD3">
        <w:rPr>
          <w:rFonts w:cs="Times New Roman"/>
          <w:color w:val="auto"/>
          <w:lang w:val="lt-LT"/>
        </w:rPr>
        <w:t>. Pasiūlymo galiojimo užtikrinimas nereikalaujamas.</w:t>
      </w:r>
    </w:p>
    <w:p w:rsidR="00707A27" w:rsidRPr="00AA1AD3" w:rsidRDefault="00707A27" w:rsidP="00476CE2">
      <w:pPr>
        <w:pStyle w:val="Body2"/>
        <w:rPr>
          <w:color w:val="auto"/>
          <w:lang w:val="lt-LT"/>
        </w:rPr>
      </w:pPr>
      <w:r w:rsidRPr="00AA1AD3">
        <w:rPr>
          <w:rFonts w:cs="Times New Roman"/>
          <w:color w:val="auto"/>
          <w:lang w:val="lt-LT"/>
        </w:rPr>
        <w:tab/>
      </w:r>
      <w:r w:rsidR="004023B6" w:rsidRPr="00AA1AD3">
        <w:rPr>
          <w:rFonts w:cs="Times New Roman"/>
          <w:color w:val="auto"/>
          <w:lang w:val="lt-LT"/>
        </w:rPr>
        <w:t>1</w:t>
      </w:r>
      <w:r w:rsidR="00735F26">
        <w:rPr>
          <w:rFonts w:cs="Times New Roman"/>
          <w:color w:val="auto"/>
          <w:lang w:val="lt-LT"/>
        </w:rPr>
        <w:t>4</w:t>
      </w:r>
      <w:r w:rsidRPr="00AA1AD3">
        <w:rPr>
          <w:rFonts w:cs="Times New Roman"/>
          <w:color w:val="auto"/>
          <w:lang w:val="lt-LT"/>
        </w:rPr>
        <w:t>.</w:t>
      </w:r>
      <w:r w:rsidR="00836B99" w:rsidRPr="00836B99">
        <w:rPr>
          <w:rFonts w:cs="Times New Roman"/>
          <w:color w:val="auto"/>
          <w:lang w:val="lt-LT"/>
        </w:rPr>
        <w:t xml:space="preserve"> </w:t>
      </w:r>
      <w:r w:rsidR="00836B99" w:rsidRPr="00AA1AD3">
        <w:rPr>
          <w:rFonts w:cs="Times New Roman"/>
          <w:color w:val="auto"/>
          <w:lang w:val="lt-LT"/>
        </w:rPr>
        <w:t>Perkančioji organizacija neprašys pateikti siūlomų prekių pavyzdžių.</w:t>
      </w:r>
    </w:p>
    <w:p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5</w:t>
      </w:r>
      <w:r w:rsidR="00707A27" w:rsidRPr="00AA1AD3">
        <w:rPr>
          <w:rFonts w:cs="Times New Roman"/>
          <w:color w:val="auto"/>
          <w:lang w:val="lt-LT"/>
        </w:rPr>
        <w:t xml:space="preserve">. PO atsako į CVPIS prašymą dėl pirkimo dokumentų, jei prašymas yra pateiktas likus </w:t>
      </w:r>
      <w:r w:rsidR="007A12CE" w:rsidRPr="00AA1AD3">
        <w:rPr>
          <w:rFonts w:cs="Times New Roman"/>
          <w:color w:val="auto"/>
          <w:lang w:val="lt-LT"/>
        </w:rPr>
        <w:t>9</w:t>
      </w:r>
      <w:r w:rsidR="005C4034" w:rsidRPr="00AA1AD3">
        <w:rPr>
          <w:rFonts w:cs="Times New Roman"/>
          <w:color w:val="auto"/>
          <w:lang w:val="lt-LT"/>
        </w:rPr>
        <w:t xml:space="preserve"> (devynioms)</w:t>
      </w:r>
      <w:r w:rsidR="00707A27" w:rsidRPr="00AA1AD3">
        <w:rPr>
          <w:rFonts w:cs="Times New Roman"/>
          <w:color w:val="auto"/>
          <w:lang w:val="lt-LT"/>
        </w:rPr>
        <w:t xml:space="preserve"> kalendorinėms dienoms iki pasiūlymų pateikimo termino pabaigos.</w:t>
      </w:r>
    </w:p>
    <w:p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6</w:t>
      </w:r>
      <w:r w:rsidR="00707A27" w:rsidRPr="00AA1AD3">
        <w:rPr>
          <w:rFonts w:cs="Times New Roman"/>
          <w:color w:val="auto"/>
          <w:lang w:val="lt-LT"/>
        </w:rPr>
        <w:t xml:space="preserve">. </w:t>
      </w:r>
      <w:r w:rsidR="00E21C07" w:rsidRPr="00AA1AD3">
        <w:rPr>
          <w:rFonts w:cs="Times New Roman"/>
          <w:color w:val="auto"/>
          <w:lang w:val="lt-LT"/>
        </w:rPr>
        <w:t>Tiekėjo CVPIS prašymu papildomi pirkimo dokumentai (paaiškinimai ar pataisymai) pateikiami ne vėliau kaip likus 6</w:t>
      </w:r>
      <w:r w:rsidR="005C4034" w:rsidRPr="00AA1AD3">
        <w:rPr>
          <w:rFonts w:cs="Times New Roman"/>
          <w:color w:val="auto"/>
          <w:lang w:val="lt-LT"/>
        </w:rPr>
        <w:t xml:space="preserve"> (šešioms)</w:t>
      </w:r>
      <w:r w:rsidR="00E21C07" w:rsidRPr="00AA1AD3">
        <w:rPr>
          <w:rFonts w:cs="Times New Roman"/>
          <w:color w:val="auto"/>
          <w:lang w:val="lt-LT"/>
        </w:rPr>
        <w:t xml:space="preserve"> kalendorinėms dienoms iki pasiūlymų pateikimo termino pabaigos, jei jų paprašyta laiku.</w:t>
      </w:r>
    </w:p>
    <w:p w:rsidR="00707A27" w:rsidRPr="00AA1AD3" w:rsidRDefault="004023B6" w:rsidP="00707A27">
      <w:pPr>
        <w:pStyle w:val="Body2"/>
        <w:rPr>
          <w:rFonts w:cs="Times New Roman"/>
          <w:color w:val="auto"/>
          <w:lang w:val="lt-LT"/>
        </w:rPr>
      </w:pPr>
      <w:r w:rsidRPr="00AA1AD3">
        <w:rPr>
          <w:rFonts w:cs="Times New Roman"/>
          <w:color w:val="auto"/>
          <w:lang w:val="lt-LT"/>
        </w:rPr>
        <w:tab/>
        <w:t>1</w:t>
      </w:r>
      <w:r w:rsidR="00034BF7">
        <w:rPr>
          <w:rFonts w:cs="Times New Roman"/>
          <w:color w:val="auto"/>
          <w:lang w:val="lt-LT"/>
        </w:rPr>
        <w:t>7</w:t>
      </w:r>
      <w:r w:rsidR="00707A27" w:rsidRPr="00AA1AD3">
        <w:rPr>
          <w:rFonts w:cs="Times New Roman"/>
          <w:color w:val="auto"/>
          <w:lang w:val="lt-LT"/>
        </w:rPr>
        <w:t>. PO rengti susitikimų su tiekėjais neketina.</w:t>
      </w:r>
    </w:p>
    <w:p w:rsidR="000C101B" w:rsidRPr="00044BA9" w:rsidRDefault="004023B6" w:rsidP="00EE0546">
      <w:pPr>
        <w:pStyle w:val="Body2"/>
        <w:rPr>
          <w:rFonts w:cs="Times New Roman"/>
          <w:b/>
          <w:i/>
          <w:color w:val="auto"/>
          <w:lang w:val="lt-LT"/>
        </w:rPr>
      </w:pPr>
      <w:r w:rsidRPr="00AA1AD3">
        <w:rPr>
          <w:rFonts w:cs="Times New Roman"/>
          <w:color w:val="auto"/>
          <w:lang w:val="lt-LT"/>
        </w:rPr>
        <w:tab/>
      </w:r>
      <w:r w:rsidR="00034BF7">
        <w:rPr>
          <w:rFonts w:cs="Times New Roman"/>
          <w:color w:val="auto"/>
          <w:lang w:val="lt-LT"/>
        </w:rPr>
        <w:t>18</w:t>
      </w:r>
      <w:r w:rsidR="00707A27" w:rsidRPr="00AA1AD3">
        <w:rPr>
          <w:rFonts w:cs="Times New Roman"/>
          <w:color w:val="auto"/>
          <w:lang w:val="lt-LT"/>
        </w:rPr>
        <w:t>.</w:t>
      </w:r>
      <w:r w:rsidR="00836B99">
        <w:rPr>
          <w:rFonts w:cs="Times New Roman"/>
          <w:color w:val="auto"/>
          <w:lang w:val="lt-LT"/>
        </w:rPr>
        <w:t xml:space="preserve"> </w:t>
      </w:r>
      <w:r w:rsidR="00836B99" w:rsidRPr="00AA1AD3">
        <w:rPr>
          <w:rFonts w:cs="Times New Roman"/>
          <w:color w:val="auto"/>
          <w:lang w:val="lt-LT"/>
        </w:rPr>
        <w:t xml:space="preserve">Perkančioji organizacija ekonomiškai naudingiausią pasiūlymą kiekvienoje pirkimo objekto dalyje </w:t>
      </w:r>
      <w:r w:rsidR="00836B99">
        <w:rPr>
          <w:rFonts w:cs="Times New Roman"/>
          <w:color w:val="auto"/>
          <w:lang w:val="lt-LT"/>
        </w:rPr>
        <w:t>išrenka pagal mažiausą kainą</w:t>
      </w:r>
      <w:r w:rsidR="00044BA9" w:rsidRPr="00044BA9">
        <w:rPr>
          <w:rFonts w:cs="Times New Roman"/>
          <w:b/>
          <w:i/>
          <w:color w:val="auto"/>
          <w:lang w:val="lt-LT"/>
        </w:rPr>
        <w:t>.</w:t>
      </w:r>
    </w:p>
    <w:p w:rsidR="008B513C" w:rsidRDefault="008B513C" w:rsidP="00086E4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9" w:firstLine="567"/>
        <w:jc w:val="both"/>
        <w:rPr>
          <w:i/>
          <w:sz w:val="22"/>
          <w:szCs w:val="22"/>
          <w:lang w:val="lt-LT" w:eastAsia="lt-LT"/>
        </w:rPr>
      </w:pPr>
      <w:r w:rsidRPr="008B513C">
        <w:rPr>
          <w:sz w:val="22"/>
          <w:szCs w:val="22"/>
          <w:u w:val="single"/>
          <w:lang w:val="lt-LT" w:eastAsia="lt-LT"/>
        </w:rPr>
        <w:t>Pastaba:</w:t>
      </w:r>
      <w:r w:rsidRPr="008B513C">
        <w:rPr>
          <w:sz w:val="22"/>
          <w:szCs w:val="22"/>
          <w:lang w:val="lt-LT" w:eastAsia="lt-LT"/>
        </w:rPr>
        <w:t> vadovaujantis Pridėtinės vertės mokesčio įstatymo 19 str. 4 d. nuostatomis, PO kaina suplanuota taikant lengvatinį 5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w:t>
      </w:r>
      <w:r w:rsidRPr="008B513C">
        <w:rPr>
          <w:i/>
          <w:sz w:val="22"/>
          <w:szCs w:val="22"/>
          <w:lang w:val="lt-LT" w:eastAsia="lt-LT"/>
        </w:rPr>
        <w:t>tiekėjas kartu su pasiūlymu pateikia laisvos formos dokumentą, kuriame nurodo priežastis, dėl kurių pasiūlyme taikomas 0 proc. PVM tarifas arba PVM netaikomas.</w:t>
      </w:r>
    </w:p>
    <w:p w:rsidR="007649D9" w:rsidRPr="0038558E" w:rsidRDefault="007649D9" w:rsidP="00086E4D">
      <w:pPr>
        <w:ind w:firstLine="567"/>
        <w:jc w:val="both"/>
        <w:rPr>
          <w:sz w:val="22"/>
          <w:szCs w:val="22"/>
          <w:lang w:val="lt-LT" w:eastAsia="lt-LT"/>
        </w:rPr>
      </w:pPr>
      <w:r w:rsidRPr="007649D9">
        <w:rPr>
          <w:sz w:val="22"/>
          <w:szCs w:val="22"/>
          <w:lang w:val="lt-LT" w:eastAsia="lt-LT"/>
        </w:rPr>
        <w:t>Jeigu taikomi skirtingi PVM tarifai, Tiekėjas gali įterpti papildomas PVM eilutes ir paaiškinti kurioms eilutėms koks PVM tarifas taikomas ir kodėl.</w:t>
      </w:r>
    </w:p>
    <w:p w:rsidR="008864F0" w:rsidRPr="008B513C" w:rsidRDefault="008B513C" w:rsidP="007649D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425" w:firstLine="567"/>
        <w:jc w:val="both"/>
        <w:rPr>
          <w:sz w:val="22"/>
          <w:szCs w:val="22"/>
          <w:lang w:val="lt-LT" w:eastAsia="lt-LT"/>
        </w:rPr>
      </w:pPr>
      <w:r w:rsidRPr="008B513C">
        <w:rPr>
          <w:sz w:val="22"/>
          <w:szCs w:val="22"/>
          <w:lang w:val="lt-LT" w:eastAsia="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rsidR="00707A27" w:rsidRPr="00AA1AD3" w:rsidRDefault="00034BF7" w:rsidP="008754F7">
      <w:pPr>
        <w:pStyle w:val="Body2"/>
        <w:spacing w:after="0"/>
        <w:ind w:firstLine="720"/>
        <w:rPr>
          <w:rFonts w:cs="Times New Roman"/>
          <w:color w:val="auto"/>
          <w:lang w:val="lt-LT"/>
        </w:rPr>
      </w:pPr>
      <w:r>
        <w:rPr>
          <w:rFonts w:cs="Times New Roman"/>
          <w:color w:val="auto"/>
          <w:lang w:val="lt-LT"/>
        </w:rPr>
        <w:t>19</w:t>
      </w:r>
      <w:r w:rsidR="00707A27" w:rsidRPr="00AA1AD3">
        <w:rPr>
          <w:rFonts w:cs="Times New Roman"/>
          <w:color w:val="auto"/>
          <w:lang w:val="lt-LT"/>
        </w:rPr>
        <w:t>. Elektronininis aukcionas pirkime nebus rengiamas.</w:t>
      </w:r>
    </w:p>
    <w:p w:rsidR="00707A27" w:rsidRPr="00AA1AD3" w:rsidRDefault="001F6A9B" w:rsidP="008754F7">
      <w:pPr>
        <w:pStyle w:val="NormalWeb"/>
        <w:spacing w:before="0" w:beforeAutospacing="0" w:after="0" w:afterAutospacing="0"/>
        <w:ind w:firstLine="709"/>
        <w:jc w:val="both"/>
        <w:rPr>
          <w:sz w:val="22"/>
          <w:szCs w:val="22"/>
        </w:rPr>
      </w:pPr>
      <w:r w:rsidRPr="00AA1AD3">
        <w:rPr>
          <w:sz w:val="22"/>
          <w:szCs w:val="22"/>
        </w:rPr>
        <w:tab/>
      </w:r>
      <w:r w:rsidR="00735F26">
        <w:rPr>
          <w:sz w:val="22"/>
          <w:szCs w:val="22"/>
        </w:rPr>
        <w:t>2</w:t>
      </w:r>
      <w:r w:rsidR="00034BF7">
        <w:rPr>
          <w:sz w:val="22"/>
          <w:szCs w:val="22"/>
        </w:rPr>
        <w:t>0</w:t>
      </w:r>
      <w:r w:rsidR="00707A27" w:rsidRPr="00AA1AD3">
        <w:rPr>
          <w:sz w:val="22"/>
          <w:szCs w:val="22"/>
        </w:rPr>
        <w:t xml:space="preserve">. Tiekėjo pasiūlymo forma pateikta SPS </w:t>
      </w:r>
      <w:r w:rsidR="00182081" w:rsidRPr="00AA1AD3">
        <w:rPr>
          <w:sz w:val="22"/>
          <w:szCs w:val="22"/>
        </w:rPr>
        <w:t>2</w:t>
      </w:r>
      <w:r w:rsidR="00707A27" w:rsidRPr="00AA1AD3">
        <w:rPr>
          <w:sz w:val="22"/>
          <w:szCs w:val="22"/>
        </w:rPr>
        <w:t xml:space="preserve"> priede “Pasiūlymo forma”</w:t>
      </w:r>
      <w:r w:rsidR="00652E88">
        <w:rPr>
          <w:sz w:val="22"/>
          <w:szCs w:val="22"/>
        </w:rPr>
        <w:t>.</w:t>
      </w:r>
    </w:p>
    <w:p w:rsidR="006C5462" w:rsidRPr="00AA1AD3" w:rsidRDefault="001F6A9B" w:rsidP="006C3C1D">
      <w:pPr>
        <w:pStyle w:val="xmsonormal"/>
        <w:shd w:val="clear" w:color="auto" w:fill="FFFFFF"/>
        <w:spacing w:before="0" w:beforeAutospacing="0" w:after="0" w:afterAutospacing="0"/>
        <w:ind w:firstLine="720"/>
        <w:jc w:val="both"/>
        <w:rPr>
          <w:kern w:val="2"/>
          <w:sz w:val="22"/>
          <w:szCs w:val="22"/>
          <w:shd w:val="clear" w:color="auto" w:fill="FFFFFF"/>
          <w:lang w:eastAsia="en-US"/>
        </w:rPr>
      </w:pPr>
      <w:r w:rsidRPr="00AA1AD3">
        <w:rPr>
          <w:sz w:val="22"/>
          <w:szCs w:val="22"/>
        </w:rPr>
        <w:t>2</w:t>
      </w:r>
      <w:r w:rsidR="00034BF7">
        <w:rPr>
          <w:sz w:val="22"/>
          <w:szCs w:val="22"/>
        </w:rPr>
        <w:t>1</w:t>
      </w:r>
      <w:r w:rsidR="008754F7" w:rsidRPr="00AA1AD3">
        <w:rPr>
          <w:sz w:val="22"/>
          <w:szCs w:val="22"/>
        </w:rPr>
        <w:t xml:space="preserve">. </w:t>
      </w:r>
      <w:r w:rsidR="006C5462" w:rsidRPr="00AA1AD3">
        <w:rPr>
          <w:sz w:val="22"/>
          <w:szCs w:val="22"/>
        </w:rPr>
        <w:t xml:space="preserve">Sutarties įvykdymo užtikrinimas </w:t>
      </w:r>
      <w:r w:rsidR="00F66553" w:rsidRPr="00AA1AD3">
        <w:rPr>
          <w:sz w:val="22"/>
          <w:szCs w:val="22"/>
        </w:rPr>
        <w:t>ne</w:t>
      </w:r>
      <w:r w:rsidR="00CF3BCA" w:rsidRPr="00AA1AD3">
        <w:rPr>
          <w:sz w:val="22"/>
          <w:szCs w:val="22"/>
        </w:rPr>
        <w:t>r</w:t>
      </w:r>
      <w:r w:rsidR="006C5462" w:rsidRPr="00AA1AD3">
        <w:rPr>
          <w:sz w:val="22"/>
          <w:szCs w:val="22"/>
        </w:rPr>
        <w:t>eikalaujamas</w:t>
      </w:r>
      <w:r w:rsidR="00F66553" w:rsidRPr="00AA1AD3">
        <w:rPr>
          <w:sz w:val="22"/>
          <w:szCs w:val="22"/>
        </w:rPr>
        <w:t>.</w:t>
      </w:r>
    </w:p>
    <w:p w:rsidR="008754F7" w:rsidRPr="00AA1AD3" w:rsidRDefault="001F6A9B" w:rsidP="008754F7">
      <w:pPr>
        <w:pStyle w:val="xmsonormal"/>
        <w:shd w:val="clear" w:color="auto" w:fill="FFFFFF"/>
        <w:spacing w:before="0" w:beforeAutospacing="0" w:after="0" w:afterAutospacing="0"/>
        <w:ind w:firstLine="720"/>
        <w:jc w:val="both"/>
        <w:rPr>
          <w:sz w:val="22"/>
          <w:szCs w:val="22"/>
        </w:rPr>
      </w:pPr>
      <w:r w:rsidRPr="00AA1AD3">
        <w:rPr>
          <w:sz w:val="22"/>
          <w:szCs w:val="22"/>
        </w:rPr>
        <w:t>2</w:t>
      </w:r>
      <w:r w:rsidR="00034BF7">
        <w:rPr>
          <w:sz w:val="22"/>
          <w:szCs w:val="22"/>
        </w:rPr>
        <w:t>2</w:t>
      </w:r>
      <w:r w:rsidR="008754F7" w:rsidRPr="00AA1AD3">
        <w:rPr>
          <w:sz w:val="22"/>
          <w:szCs w:val="22"/>
        </w:rPr>
        <w:t xml:space="preserve">. </w:t>
      </w:r>
      <w:r w:rsidR="00182081" w:rsidRPr="00AA1AD3">
        <w:rPr>
          <w:sz w:val="22"/>
          <w:szCs w:val="22"/>
        </w:rPr>
        <w:t>Įsigyti p</w:t>
      </w:r>
      <w:r w:rsidR="00652E88">
        <w:rPr>
          <w:sz w:val="22"/>
          <w:szCs w:val="22"/>
        </w:rPr>
        <w:t>rekių</w:t>
      </w:r>
      <w:r w:rsidR="00992C2B" w:rsidRPr="00AA1AD3">
        <w:rPr>
          <w:sz w:val="22"/>
          <w:szCs w:val="22"/>
        </w:rPr>
        <w:t xml:space="preserve"> naudojantis Centrinės perkančiosios organizacijos  (toliau – CPO LT) elektroniniu kat</w:t>
      </w:r>
      <w:r w:rsidR="00182081" w:rsidRPr="00AA1AD3">
        <w:rPr>
          <w:sz w:val="22"/>
          <w:szCs w:val="22"/>
        </w:rPr>
        <w:t xml:space="preserve">alogu galimybės nėra, nes </w:t>
      </w:r>
      <w:r w:rsidR="00EE0546" w:rsidRPr="00AA1AD3">
        <w:rPr>
          <w:sz w:val="22"/>
          <w:szCs w:val="22"/>
        </w:rPr>
        <w:t xml:space="preserve">perkamų prekių </w:t>
      </w:r>
      <w:r w:rsidR="00992C2B" w:rsidRPr="00AA1AD3">
        <w:rPr>
          <w:sz w:val="22"/>
          <w:szCs w:val="22"/>
        </w:rPr>
        <w:t>CPO  LT elektroniniame kataloge</w:t>
      </w:r>
      <w:r w:rsidR="00AC78F1">
        <w:rPr>
          <w:sz w:val="22"/>
          <w:szCs w:val="22"/>
        </w:rPr>
        <w:t xml:space="preserve"> </w:t>
      </w:r>
      <w:r w:rsidR="00992C2B" w:rsidRPr="00AA1AD3">
        <w:rPr>
          <w:sz w:val="22"/>
          <w:szCs w:val="22"/>
        </w:rPr>
        <w:t>nesiūloma</w:t>
      </w:r>
      <w:r w:rsidR="008754F7" w:rsidRPr="00AA1AD3">
        <w:rPr>
          <w:sz w:val="22"/>
          <w:szCs w:val="22"/>
        </w:rPr>
        <w:t>.</w:t>
      </w:r>
    </w:p>
    <w:p w:rsidR="00985934" w:rsidRPr="00AA1AD3" w:rsidRDefault="001F6A9B" w:rsidP="00C30897">
      <w:pPr>
        <w:pStyle w:val="xmsonormal"/>
        <w:shd w:val="clear" w:color="auto" w:fill="FFFFFF"/>
        <w:spacing w:before="0" w:beforeAutospacing="0" w:after="0" w:afterAutospacing="0"/>
        <w:ind w:firstLine="720"/>
        <w:jc w:val="both"/>
        <w:rPr>
          <w:sz w:val="22"/>
          <w:szCs w:val="22"/>
        </w:rPr>
      </w:pPr>
      <w:r w:rsidRPr="00AA1AD3">
        <w:rPr>
          <w:sz w:val="22"/>
          <w:szCs w:val="22"/>
        </w:rPr>
        <w:lastRenderedPageBreak/>
        <w:t>2</w:t>
      </w:r>
      <w:r w:rsidR="00034BF7">
        <w:rPr>
          <w:sz w:val="22"/>
          <w:szCs w:val="22"/>
        </w:rPr>
        <w:t>3</w:t>
      </w:r>
      <w:r w:rsidR="008754F7" w:rsidRPr="00AA1AD3">
        <w:rPr>
          <w:sz w:val="22"/>
          <w:szCs w:val="22"/>
        </w:rPr>
        <w:t xml:space="preserve">. Vykdomas žaliasis pirkimas. </w:t>
      </w:r>
      <w:r w:rsidR="005C4034" w:rsidRPr="00AA1AD3">
        <w:rPr>
          <w:sz w:val="22"/>
          <w:szCs w:val="22"/>
        </w:rPr>
        <w:t xml:space="preserve">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w:t>
      </w:r>
      <w:r w:rsidR="00EE0546" w:rsidRPr="00AA1AD3">
        <w:rPr>
          <w:sz w:val="22"/>
          <w:szCs w:val="22"/>
        </w:rPr>
        <w:t>4.4.4. papunktį. Aplinkos apsaugos kriterijai nustatyti viešojo pirkimo-pardacimo sutarties projekte kaip tiekėjo įsipareigojimas.</w:t>
      </w:r>
    </w:p>
    <w:p w:rsidR="00FB3FD1" w:rsidRPr="00AA1AD3" w:rsidRDefault="00FB3FD1" w:rsidP="00FB3FD1">
      <w:pPr>
        <w:pStyle w:val="NormalWeb"/>
        <w:spacing w:before="0" w:beforeAutospacing="0" w:after="40" w:afterAutospacing="0"/>
        <w:ind w:firstLine="567"/>
        <w:jc w:val="both"/>
        <w:rPr>
          <w:b/>
          <w:color w:val="000000"/>
          <w:sz w:val="22"/>
          <w:szCs w:val="22"/>
          <w:u w:val="single"/>
        </w:rPr>
      </w:pPr>
    </w:p>
    <w:p w:rsidR="00707A27" w:rsidRPr="00AA1AD3" w:rsidRDefault="00707A27" w:rsidP="00FB3FD1">
      <w:pPr>
        <w:pStyle w:val="NormalWeb"/>
        <w:spacing w:before="0" w:beforeAutospacing="0" w:after="40" w:afterAutospacing="0"/>
        <w:ind w:firstLine="567"/>
        <w:jc w:val="both"/>
        <w:rPr>
          <w:b/>
          <w:sz w:val="22"/>
          <w:szCs w:val="22"/>
          <w:u w:val="single"/>
        </w:rPr>
      </w:pPr>
      <w:r w:rsidRPr="00AA1AD3">
        <w:rPr>
          <w:b/>
          <w:color w:val="000000"/>
          <w:sz w:val="22"/>
          <w:szCs w:val="22"/>
          <w:u w:val="single"/>
        </w:rPr>
        <w:t>SPS priedai:</w:t>
      </w:r>
    </w:p>
    <w:p w:rsidR="00707A27" w:rsidRPr="00AA1AD3" w:rsidRDefault="004E75E1" w:rsidP="00182081">
      <w:pPr>
        <w:pStyle w:val="NormalWeb"/>
        <w:numPr>
          <w:ilvl w:val="0"/>
          <w:numId w:val="18"/>
        </w:numPr>
        <w:spacing w:before="0" w:beforeAutospacing="0" w:after="40" w:afterAutospacing="0"/>
        <w:jc w:val="both"/>
        <w:rPr>
          <w:color w:val="000000"/>
          <w:sz w:val="22"/>
          <w:szCs w:val="22"/>
        </w:rPr>
      </w:pPr>
      <w:r w:rsidRPr="00AA1AD3">
        <w:rPr>
          <w:color w:val="000000"/>
          <w:sz w:val="22"/>
          <w:szCs w:val="22"/>
        </w:rPr>
        <w:t>„</w:t>
      </w:r>
      <w:r w:rsidR="00707A27" w:rsidRPr="00AA1AD3">
        <w:rPr>
          <w:color w:val="000000"/>
          <w:sz w:val="22"/>
          <w:szCs w:val="22"/>
        </w:rPr>
        <w:t>Techninė specifikacija</w:t>
      </w:r>
      <w:r w:rsidR="005D6943">
        <w:rPr>
          <w:color w:val="000000"/>
          <w:sz w:val="22"/>
          <w:szCs w:val="22"/>
        </w:rPr>
        <w:t xml:space="preserve"> ir kaina/įkainai</w:t>
      </w:r>
      <w:r w:rsidRPr="00AA1AD3">
        <w:rPr>
          <w:color w:val="000000"/>
          <w:sz w:val="22"/>
          <w:szCs w:val="22"/>
        </w:rPr>
        <w:t>“</w:t>
      </w:r>
    </w:p>
    <w:p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„Pasiūlymo forma“</w:t>
      </w:r>
    </w:p>
    <w:p w:rsidR="004E75E1" w:rsidRPr="00AA1AD3" w:rsidRDefault="004E75E1" w:rsidP="004E75E1">
      <w:pPr>
        <w:pStyle w:val="NormalWeb"/>
        <w:numPr>
          <w:ilvl w:val="0"/>
          <w:numId w:val="18"/>
        </w:numPr>
        <w:spacing w:before="0" w:beforeAutospacing="0" w:after="40" w:afterAutospacing="0"/>
        <w:jc w:val="both"/>
        <w:rPr>
          <w:sz w:val="22"/>
          <w:szCs w:val="22"/>
        </w:rPr>
      </w:pPr>
      <w:r w:rsidRPr="00AA1AD3">
        <w:rPr>
          <w:sz w:val="22"/>
          <w:szCs w:val="22"/>
        </w:rPr>
        <w:t>„</w:t>
      </w:r>
      <w:r w:rsidR="00EF358B" w:rsidRPr="00AA1AD3">
        <w:rPr>
          <w:sz w:val="22"/>
          <w:szCs w:val="22"/>
        </w:rPr>
        <w:t>P</w:t>
      </w:r>
      <w:r w:rsidRPr="00AA1AD3">
        <w:rPr>
          <w:sz w:val="22"/>
          <w:szCs w:val="22"/>
        </w:rPr>
        <w:t>irkimo</w:t>
      </w:r>
      <w:r w:rsidR="00EF358B" w:rsidRPr="00AA1AD3">
        <w:rPr>
          <w:sz w:val="22"/>
          <w:szCs w:val="22"/>
        </w:rPr>
        <w:t>-pardavimo</w:t>
      </w:r>
      <w:r w:rsidRPr="00AA1AD3">
        <w:rPr>
          <w:sz w:val="22"/>
          <w:szCs w:val="22"/>
        </w:rPr>
        <w:t xml:space="preserve"> sutarties projektas“</w:t>
      </w:r>
    </w:p>
    <w:p w:rsidR="004E75E1" w:rsidRDefault="00AC78F1" w:rsidP="004E75E1">
      <w:pPr>
        <w:pStyle w:val="ListParagraph"/>
        <w:numPr>
          <w:ilvl w:val="0"/>
          <w:numId w:val="18"/>
        </w:numPr>
        <w:spacing w:after="0"/>
        <w:rPr>
          <w:rFonts w:ascii="Times New Roman" w:hAnsi="Times New Roman"/>
          <w:lang w:eastAsia="lt-LT"/>
        </w:rPr>
      </w:pPr>
      <w:r>
        <w:rPr>
          <w:rFonts w:ascii="Times New Roman" w:hAnsi="Times New Roman"/>
          <w:lang w:eastAsia="lt-LT"/>
        </w:rPr>
        <w:t>„EBVPD“ failas;</w:t>
      </w:r>
    </w:p>
    <w:p w:rsidR="00AC78F1" w:rsidRPr="00AA1AD3" w:rsidRDefault="00AC78F1" w:rsidP="004E75E1">
      <w:pPr>
        <w:pStyle w:val="ListParagraph"/>
        <w:numPr>
          <w:ilvl w:val="0"/>
          <w:numId w:val="18"/>
        </w:numPr>
        <w:spacing w:after="0"/>
        <w:rPr>
          <w:rFonts w:ascii="Times New Roman" w:hAnsi="Times New Roman"/>
          <w:lang w:eastAsia="lt-LT"/>
        </w:rPr>
      </w:pPr>
      <w:r>
        <w:rPr>
          <w:rFonts w:ascii="Times New Roman" w:hAnsi="Times New Roman"/>
          <w:lang w:eastAsia="lt-LT"/>
        </w:rPr>
        <w:t>„</w:t>
      </w:r>
      <w:r w:rsidRPr="00AC78F1">
        <w:rPr>
          <w:rFonts w:ascii="Times New Roman" w:hAnsi="Times New Roman"/>
          <w:lang w:eastAsia="lt-LT"/>
        </w:rPr>
        <w:t>Tiekėjų kvalifikacijos reikalavimai“</w:t>
      </w:r>
      <w:r>
        <w:rPr>
          <w:rFonts w:ascii="Times New Roman" w:hAnsi="Times New Roman"/>
          <w:lang w:eastAsia="lt-LT"/>
        </w:rPr>
        <w:t>.</w:t>
      </w:r>
    </w:p>
    <w:p w:rsidR="004E75E1" w:rsidRPr="00AA1AD3" w:rsidRDefault="004E75E1" w:rsidP="004E75E1">
      <w:pPr>
        <w:pStyle w:val="ListParagraph"/>
        <w:ind w:left="786"/>
        <w:rPr>
          <w:rFonts w:ascii="Times New Roman" w:hAnsi="Times New Roman"/>
          <w:lang w:eastAsia="lt-LT"/>
        </w:rPr>
      </w:pPr>
    </w:p>
    <w:p w:rsidR="00D746BF" w:rsidRPr="00AA1AD3" w:rsidRDefault="00D746BF" w:rsidP="00707A27">
      <w:pPr>
        <w:pStyle w:val="Body2"/>
        <w:jc w:val="right"/>
        <w:rPr>
          <w:rFonts w:eastAsia="Times New Roman"/>
          <w:bdr w:val="none" w:sz="0" w:space="0" w:color="auto"/>
          <w:lang w:val="lt-LT"/>
        </w:rPr>
      </w:pPr>
    </w:p>
    <w:p w:rsidR="00D746BF" w:rsidRPr="00AA1AD3" w:rsidRDefault="00D746BF"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F66553" w:rsidRPr="00AA1AD3" w:rsidRDefault="00F66553" w:rsidP="00707A27">
      <w:pPr>
        <w:pStyle w:val="Body2"/>
        <w:jc w:val="right"/>
        <w:rPr>
          <w:rFonts w:eastAsia="Times New Roman"/>
          <w:bdr w:val="none" w:sz="0" w:space="0" w:color="auto"/>
          <w:lang w:val="lt-LT"/>
        </w:rPr>
      </w:pPr>
    </w:p>
    <w:p w:rsidR="00F66553" w:rsidRPr="00AA1AD3" w:rsidRDefault="00F66553" w:rsidP="00707A27">
      <w:pPr>
        <w:pStyle w:val="Body2"/>
        <w:jc w:val="right"/>
        <w:rPr>
          <w:rFonts w:eastAsia="Times New Roman"/>
          <w:bdr w:val="none" w:sz="0" w:space="0" w:color="auto"/>
          <w:lang w:val="lt-LT"/>
        </w:rPr>
      </w:pPr>
    </w:p>
    <w:p w:rsidR="00F66553" w:rsidRPr="00AA1AD3" w:rsidRDefault="00F66553" w:rsidP="00707A27">
      <w:pPr>
        <w:pStyle w:val="Body2"/>
        <w:jc w:val="right"/>
        <w:rPr>
          <w:rFonts w:eastAsia="Times New Roman"/>
          <w:bdr w:val="none" w:sz="0" w:space="0" w:color="auto"/>
          <w:lang w:val="lt-LT"/>
        </w:rPr>
      </w:pPr>
    </w:p>
    <w:p w:rsidR="00D746BF" w:rsidRPr="00AA1AD3" w:rsidRDefault="00D746BF" w:rsidP="00CF119C">
      <w:pPr>
        <w:pStyle w:val="Body2"/>
        <w:rPr>
          <w:rFonts w:eastAsia="Times New Roman"/>
          <w:bdr w:val="none" w:sz="0" w:space="0" w:color="auto"/>
          <w:lang w:val="lt-LT"/>
        </w:rPr>
      </w:pPr>
    </w:p>
    <w:p w:rsidR="00D746BF" w:rsidRPr="00AA1AD3" w:rsidRDefault="00D746BF" w:rsidP="005F03F2">
      <w:pPr>
        <w:pStyle w:val="Body2"/>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3B3B63" w:rsidRPr="00AA1AD3" w:rsidRDefault="003B3B63" w:rsidP="00815004">
      <w:pPr>
        <w:pStyle w:val="Body2"/>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E520F6" w:rsidRDefault="00E520F6" w:rsidP="00E372BF">
      <w:pPr>
        <w:pStyle w:val="Body2"/>
        <w:rPr>
          <w:rFonts w:eastAsia="Times New Roman"/>
          <w:bdr w:val="none" w:sz="0" w:space="0" w:color="auto"/>
          <w:lang w:val="lt-LT"/>
        </w:rPr>
      </w:pPr>
    </w:p>
    <w:p w:rsidR="00421F6D" w:rsidRDefault="00421F6D" w:rsidP="00E372BF">
      <w:pPr>
        <w:pStyle w:val="Body2"/>
        <w:rPr>
          <w:rFonts w:eastAsia="Times New Roman"/>
          <w:bdr w:val="none" w:sz="0" w:space="0" w:color="auto"/>
          <w:lang w:val="lt-LT"/>
        </w:rPr>
      </w:pPr>
    </w:p>
    <w:p w:rsidR="00421F6D" w:rsidRDefault="00421F6D" w:rsidP="00E372BF">
      <w:pPr>
        <w:pStyle w:val="Body2"/>
        <w:rPr>
          <w:rFonts w:eastAsia="Times New Roman"/>
          <w:bdr w:val="none" w:sz="0" w:space="0" w:color="auto"/>
          <w:lang w:val="lt-LT"/>
        </w:rPr>
      </w:pPr>
    </w:p>
    <w:p w:rsidR="00421F6D" w:rsidRDefault="00421F6D" w:rsidP="00E372BF">
      <w:pPr>
        <w:pStyle w:val="Body2"/>
        <w:rPr>
          <w:rFonts w:eastAsia="Times New Roman"/>
          <w:bdr w:val="none" w:sz="0" w:space="0" w:color="auto"/>
          <w:lang w:val="lt-LT"/>
        </w:rPr>
      </w:pPr>
    </w:p>
    <w:p w:rsidR="00421F6D" w:rsidRDefault="00421F6D" w:rsidP="00E372BF">
      <w:pPr>
        <w:pStyle w:val="Body2"/>
        <w:rPr>
          <w:rFonts w:eastAsia="Times New Roman"/>
          <w:bdr w:val="none" w:sz="0" w:space="0" w:color="auto"/>
          <w:lang w:val="lt-LT"/>
        </w:rPr>
      </w:pPr>
    </w:p>
    <w:p w:rsidR="0069796E" w:rsidRDefault="0069796E" w:rsidP="00707A27">
      <w:pPr>
        <w:pStyle w:val="Body2"/>
        <w:jc w:val="right"/>
        <w:rPr>
          <w:rFonts w:eastAsia="Times New Roman"/>
          <w:bdr w:val="none" w:sz="0" w:space="0" w:color="auto"/>
          <w:lang w:val="lt-LT"/>
        </w:rPr>
      </w:pPr>
    </w:p>
    <w:p w:rsidR="0069796E" w:rsidRDefault="0069796E" w:rsidP="00707A27">
      <w:pPr>
        <w:pStyle w:val="Body2"/>
        <w:jc w:val="right"/>
        <w:rPr>
          <w:rFonts w:eastAsia="Times New Roman"/>
          <w:bdr w:val="none" w:sz="0" w:space="0" w:color="auto"/>
          <w:lang w:val="lt-LT"/>
        </w:rPr>
      </w:pPr>
    </w:p>
    <w:p w:rsidR="00707A27" w:rsidRPr="00AA1AD3" w:rsidRDefault="00707A27" w:rsidP="00707A27">
      <w:pPr>
        <w:pStyle w:val="Body2"/>
        <w:jc w:val="right"/>
        <w:rPr>
          <w:lang w:val="lt-LT"/>
        </w:rPr>
      </w:pPr>
      <w:r w:rsidRPr="00AA1AD3">
        <w:rPr>
          <w:rFonts w:eastAsia="Times New Roman"/>
          <w:bdr w:val="none" w:sz="0" w:space="0" w:color="auto"/>
          <w:lang w:val="lt-LT"/>
        </w:rPr>
        <w:t>Pirkimo dokumentų (SPS) 1 priedas</w:t>
      </w:r>
    </w:p>
    <w:p w:rsidR="00707A27" w:rsidRPr="00AA1AD3" w:rsidRDefault="00707A27" w:rsidP="00707A27">
      <w:pPr>
        <w:pStyle w:val="Body2"/>
        <w:jc w:val="right"/>
        <w:rPr>
          <w:rFonts w:cs="Times New Roman"/>
          <w:lang w:val="lt-LT"/>
        </w:rPr>
      </w:pPr>
    </w:p>
    <w:p w:rsidR="00EE0546" w:rsidRPr="0069796E" w:rsidRDefault="006E26C5" w:rsidP="0069796E">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tab/>
      </w:r>
      <w:bookmarkStart w:id="2" w:name="_Hlk216769681"/>
      <w:r w:rsidR="005D6943" w:rsidRPr="005D6943">
        <w:rPr>
          <w:rFonts w:ascii="Times New Roman" w:eastAsia="Calibri" w:hAnsi="Times New Roman" w:cs="Times New Roman"/>
          <w:b/>
          <w:color w:val="auto"/>
          <w:spacing w:val="0"/>
          <w:sz w:val="22"/>
          <w:szCs w:val="22"/>
          <w:bdr w:val="none" w:sz="0" w:space="0" w:color="auto"/>
          <w:lang w:eastAsia="en-US"/>
        </w:rPr>
        <w:t>VAISTINIAI PREPARATAI (11942)</w:t>
      </w:r>
    </w:p>
    <w:bookmarkEnd w:id="2"/>
    <w:p w:rsidR="006E26C5" w:rsidRPr="00E372BF" w:rsidRDefault="006E26C5" w:rsidP="003B3B6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sz w:val="22"/>
          <w:szCs w:val="22"/>
          <w:bdr w:val="none" w:sz="0" w:space="0" w:color="auto" w:frame="1"/>
          <w:lang w:val="lt-LT" w:eastAsia="lt-LT"/>
        </w:rPr>
      </w:pPr>
      <w:r w:rsidRPr="00E372BF">
        <w:rPr>
          <w:rFonts w:eastAsia="Calibri"/>
          <w:b/>
          <w:sz w:val="22"/>
          <w:szCs w:val="22"/>
          <w:bdr w:val="none" w:sz="0" w:space="0" w:color="auto"/>
        </w:rPr>
        <w:t xml:space="preserve">TECHNINĖ SPECIFIKACIJA </w:t>
      </w:r>
      <w:r w:rsidR="005D6943">
        <w:rPr>
          <w:rFonts w:eastAsia="Calibri"/>
          <w:b/>
          <w:sz w:val="22"/>
          <w:szCs w:val="22"/>
          <w:bdr w:val="none" w:sz="0" w:space="0" w:color="auto"/>
        </w:rPr>
        <w:t>IR KAINA/ĮKAINIAI</w:t>
      </w:r>
    </w:p>
    <w:p w:rsidR="006E26C5" w:rsidRPr="00AA1AD3" w:rsidRDefault="003B3B63" w:rsidP="006E26C5">
      <w:pPr>
        <w:jc w:val="center"/>
        <w:rPr>
          <w:rFonts w:eastAsia="Calibri"/>
          <w:i/>
          <w:sz w:val="22"/>
          <w:szCs w:val="22"/>
          <w:bdr w:val="none" w:sz="0" w:space="0" w:color="auto"/>
          <w:lang w:val="lt-LT"/>
        </w:rPr>
      </w:pPr>
      <w:r w:rsidRPr="00AA1AD3">
        <w:rPr>
          <w:rFonts w:eastAsia="Calibri"/>
          <w:i/>
          <w:sz w:val="22"/>
          <w:szCs w:val="22"/>
          <w:bdr w:val="none" w:sz="0" w:space="0" w:color="auto"/>
          <w:lang w:val="lt-LT"/>
        </w:rPr>
        <w:t>[pridedama</w:t>
      </w:r>
      <w:r w:rsidR="006E26C5" w:rsidRPr="00AA1AD3">
        <w:rPr>
          <w:rFonts w:eastAsia="Calibri"/>
          <w:i/>
          <w:sz w:val="22"/>
          <w:szCs w:val="22"/>
          <w:bdr w:val="none" w:sz="0" w:space="0" w:color="auto"/>
          <w:lang w:val="lt-LT"/>
        </w:rPr>
        <w:t xml:space="preserve"> atskir</w:t>
      </w:r>
      <w:r w:rsidR="008143C6" w:rsidRPr="00AA1AD3">
        <w:rPr>
          <w:rFonts w:eastAsia="Calibri"/>
          <w:i/>
          <w:sz w:val="22"/>
          <w:szCs w:val="22"/>
          <w:bdr w:val="none" w:sz="0" w:space="0" w:color="auto"/>
          <w:lang w:val="lt-LT"/>
        </w:rPr>
        <w:t>u</w:t>
      </w:r>
      <w:r w:rsidR="006E26C5" w:rsidRPr="00AA1AD3">
        <w:rPr>
          <w:rFonts w:eastAsia="Calibri"/>
          <w:i/>
          <w:sz w:val="22"/>
          <w:szCs w:val="22"/>
          <w:bdr w:val="none" w:sz="0" w:space="0" w:color="auto"/>
          <w:lang w:val="lt-LT"/>
        </w:rPr>
        <w:t xml:space="preserve"> dokumentu</w:t>
      </w:r>
      <w:r w:rsidRPr="00AA1AD3">
        <w:rPr>
          <w:rFonts w:eastAsia="Calibri"/>
          <w:i/>
          <w:sz w:val="22"/>
          <w:szCs w:val="22"/>
          <w:bdr w:val="none" w:sz="0" w:space="0" w:color="auto"/>
          <w:lang w:val="lt-LT"/>
        </w:rPr>
        <w:t>]</w:t>
      </w:r>
    </w:p>
    <w:p w:rsidR="006E26C5" w:rsidRPr="00AA1AD3" w:rsidRDefault="006E26C5" w:rsidP="006E26C5">
      <w:pPr>
        <w:pStyle w:val="NormalWeb"/>
        <w:tabs>
          <w:tab w:val="left" w:pos="1230"/>
          <w:tab w:val="right" w:pos="10908"/>
        </w:tabs>
        <w:spacing w:before="0" w:beforeAutospacing="0" w:after="40" w:afterAutospacing="0"/>
        <w:rPr>
          <w:sz w:val="22"/>
          <w:szCs w:val="22"/>
        </w:rPr>
      </w:pPr>
      <w:r w:rsidRPr="00AA1AD3">
        <w:rPr>
          <w:sz w:val="22"/>
          <w:szCs w:val="22"/>
        </w:rPr>
        <w:tab/>
      </w:r>
    </w:p>
    <w:p w:rsidR="00707A27" w:rsidRPr="00AA1AD3" w:rsidRDefault="00707A27" w:rsidP="00707A27">
      <w:pPr>
        <w:pStyle w:val="NormalWeb"/>
        <w:spacing w:before="0" w:beforeAutospacing="0" w:after="40" w:afterAutospacing="0"/>
        <w:jc w:val="right"/>
        <w:rPr>
          <w:sz w:val="22"/>
          <w:szCs w:val="22"/>
        </w:rPr>
      </w:pPr>
      <w:r w:rsidRPr="00AA1AD3">
        <w:rPr>
          <w:sz w:val="22"/>
          <w:szCs w:val="22"/>
        </w:rPr>
        <w:t>Pirkimo dokumentų (SPS) 2 priedas</w:t>
      </w:r>
    </w:p>
    <w:p w:rsidR="00FC43B0" w:rsidRPr="00AA1AD3" w:rsidRDefault="00FC43B0" w:rsidP="00FC43B0">
      <w:pPr>
        <w:jc w:val="center"/>
        <w:rPr>
          <w:rFonts w:eastAsia="Times New Roman" w:cstheme="minorHAnsi"/>
          <w:b/>
          <w:sz w:val="22"/>
          <w:szCs w:val="22"/>
        </w:rPr>
      </w:pPr>
      <w:r w:rsidRPr="00AA1AD3">
        <w:rPr>
          <w:rFonts w:eastAsia="Times New Roman" w:cstheme="minorHAnsi"/>
          <w:b/>
          <w:sz w:val="22"/>
          <w:szCs w:val="22"/>
        </w:rPr>
        <w:t>PASIŪLYMAS</w:t>
      </w:r>
    </w:p>
    <w:p w:rsidR="00FC43B0" w:rsidRPr="00AA1AD3" w:rsidRDefault="005D6943" w:rsidP="00FC43B0">
      <w:pPr>
        <w:jc w:val="center"/>
        <w:rPr>
          <w:rFonts w:eastAsia="Times New Roman" w:cstheme="minorHAnsi"/>
          <w:b/>
          <w:sz w:val="22"/>
          <w:szCs w:val="22"/>
        </w:rPr>
      </w:pPr>
      <w:r>
        <w:rPr>
          <w:rFonts w:eastAsia="Times New Roman"/>
          <w:b/>
          <w:color w:val="000000"/>
          <w:sz w:val="22"/>
          <w:szCs w:val="22"/>
          <w:bdr w:val="none" w:sz="0" w:space="0" w:color="auto" w:frame="1"/>
          <w:lang w:val="lt-LT" w:eastAsia="lt-LT"/>
        </w:rPr>
        <w:t xml:space="preserve">DĖL </w:t>
      </w:r>
      <w:r>
        <w:rPr>
          <w:b/>
          <w:bCs/>
          <w:lang w:val="lt-LT"/>
        </w:rPr>
        <w:t>VAISTINIŲ PREPARATŲ</w:t>
      </w:r>
      <w:r w:rsidRPr="00CA6D28">
        <w:rPr>
          <w:b/>
          <w:bCs/>
          <w:lang w:val="lt-LT"/>
        </w:rPr>
        <w:t xml:space="preserve"> </w:t>
      </w:r>
      <w:r>
        <w:rPr>
          <w:b/>
          <w:bCs/>
          <w:color w:val="000000" w:themeColor="text1"/>
          <w:lang w:val="lt-LT"/>
        </w:rPr>
        <w:t xml:space="preserve">(11942) </w:t>
      </w:r>
      <w:r w:rsidR="00FC43B0" w:rsidRPr="00AA1AD3">
        <w:rPr>
          <w:rFonts w:eastAsia="Times New Roman"/>
          <w:b/>
          <w:color w:val="000000"/>
          <w:sz w:val="22"/>
          <w:szCs w:val="22"/>
          <w:bdr w:val="none" w:sz="0" w:space="0" w:color="auto" w:frame="1"/>
          <w:lang w:val="lt-LT" w:eastAsia="lt-LT"/>
        </w:rPr>
        <w:t>PIRKIMO</w:t>
      </w:r>
    </w:p>
    <w:p w:rsidR="003B3B63" w:rsidRPr="00AA1AD3" w:rsidRDefault="00FC43B0" w:rsidP="00FC43B0">
      <w:pPr>
        <w:pStyle w:val="NormalWeb"/>
        <w:spacing w:before="0" w:beforeAutospacing="0" w:after="40" w:afterAutospacing="0"/>
        <w:jc w:val="center"/>
        <w:rPr>
          <w:i/>
          <w:sz w:val="22"/>
          <w:szCs w:val="22"/>
        </w:rPr>
      </w:pPr>
      <w:r w:rsidRPr="00AA1AD3">
        <w:rPr>
          <w:i/>
          <w:sz w:val="22"/>
          <w:szCs w:val="22"/>
        </w:rPr>
        <w:t>[pridedama atskiru dokumentu]</w:t>
      </w:r>
    </w:p>
    <w:p w:rsidR="003B3B63" w:rsidRPr="00AA1AD3" w:rsidRDefault="003B3B63" w:rsidP="00FC43B0">
      <w:pPr>
        <w:pStyle w:val="NormalWeb"/>
        <w:spacing w:before="0" w:beforeAutospacing="0" w:after="40" w:afterAutospacing="0"/>
        <w:rPr>
          <w:sz w:val="22"/>
          <w:szCs w:val="22"/>
        </w:rPr>
      </w:pPr>
    </w:p>
    <w:p w:rsidR="003B3B63" w:rsidRPr="00AA1AD3" w:rsidRDefault="003B3B63" w:rsidP="003B3B63">
      <w:pPr>
        <w:pStyle w:val="NormalWeb"/>
        <w:spacing w:before="0" w:beforeAutospacing="0" w:after="40" w:afterAutospacing="0"/>
        <w:jc w:val="right"/>
        <w:rPr>
          <w:sz w:val="22"/>
          <w:szCs w:val="22"/>
        </w:rPr>
      </w:pPr>
      <w:r w:rsidRPr="00AA1AD3">
        <w:rPr>
          <w:sz w:val="22"/>
          <w:szCs w:val="22"/>
        </w:rPr>
        <w:t>Pirkimo dokumentų (SPS) 3 priedas</w:t>
      </w:r>
    </w:p>
    <w:p w:rsidR="00EF358B" w:rsidRPr="00AA1AD3" w:rsidRDefault="00EF358B" w:rsidP="00E520F6">
      <w:pPr>
        <w:pBdr>
          <w:top w:val="none" w:sz="0" w:space="0" w:color="auto"/>
          <w:left w:val="none" w:sz="0" w:space="0" w:color="auto"/>
          <w:bottom w:val="none" w:sz="0" w:space="0" w:color="auto"/>
          <w:right w:val="none" w:sz="0" w:space="0" w:color="auto"/>
          <w:between w:val="none" w:sz="0" w:space="0" w:color="auto"/>
          <w:bar w:val="none" w:sz="0" w:color="auto"/>
        </w:pBdr>
        <w:rPr>
          <w:b/>
          <w:sz w:val="22"/>
          <w:szCs w:val="22"/>
          <w:lang w:val="lt-LT"/>
        </w:rPr>
      </w:pPr>
    </w:p>
    <w:p w:rsidR="006E26C5" w:rsidRPr="00AA1AD3" w:rsidRDefault="00C166EE" w:rsidP="006E26C5">
      <w:pPr>
        <w:pStyle w:val="Title"/>
        <w:jc w:val="center"/>
        <w:rPr>
          <w:rFonts w:ascii="Times New Roman" w:hAnsi="Times New Roman" w:cs="Times New Roman"/>
          <w:b/>
          <w:i/>
          <w:sz w:val="22"/>
          <w:szCs w:val="22"/>
          <w:lang w:val="lt-LT"/>
        </w:rPr>
      </w:pPr>
      <w:r w:rsidRPr="00AA1AD3">
        <w:rPr>
          <w:rFonts w:ascii="Times New Roman" w:hAnsi="Times New Roman" w:cs="Times New Roman"/>
          <w:b/>
          <w:sz w:val="22"/>
          <w:szCs w:val="22"/>
          <w:lang w:val="lt-LT"/>
        </w:rPr>
        <w:t>PIRKIMO – PARDAVIMO SUTARTIS Nr.</w:t>
      </w:r>
      <w:r w:rsidR="00EF1AD4" w:rsidRPr="00AA1AD3">
        <w:rPr>
          <w:rFonts w:ascii="Times New Roman" w:hAnsi="Times New Roman" w:cs="Times New Roman"/>
          <w:b/>
          <w:i/>
          <w:sz w:val="22"/>
          <w:szCs w:val="22"/>
          <w:lang w:val="lt-LT"/>
        </w:rPr>
        <w:t>(projektas)</w:t>
      </w:r>
    </w:p>
    <w:p w:rsidR="00FC43B0" w:rsidRPr="00AA1AD3" w:rsidRDefault="00FC43B0" w:rsidP="00FC43B0">
      <w:pPr>
        <w:pStyle w:val="Body2"/>
        <w:jc w:val="center"/>
        <w:rPr>
          <w:i/>
          <w:lang w:val="lt-LT"/>
        </w:rPr>
      </w:pPr>
      <w:r w:rsidRPr="00AA1AD3">
        <w:rPr>
          <w:i/>
          <w:lang w:val="lt-LT"/>
        </w:rPr>
        <w:t>[pridedama atskiru dokumentu]</w:t>
      </w:r>
    </w:p>
    <w:p w:rsidR="00EF358B" w:rsidRPr="00AA1AD3" w:rsidRDefault="00EF358B" w:rsidP="00FC43B0">
      <w:pPr>
        <w:pStyle w:val="Body2"/>
        <w:jc w:val="center"/>
        <w:rPr>
          <w:i/>
          <w:lang w:val="lt-LT"/>
        </w:rPr>
      </w:pPr>
    </w:p>
    <w:p w:rsidR="008855C6" w:rsidRPr="00AA1AD3" w:rsidRDefault="00EF358B" w:rsidP="008855C6">
      <w:pPr>
        <w:pStyle w:val="NormalWeb"/>
        <w:spacing w:before="0" w:beforeAutospacing="0" w:after="40" w:afterAutospacing="0"/>
        <w:jc w:val="right"/>
        <w:rPr>
          <w:color w:val="000000" w:themeColor="text1"/>
          <w:sz w:val="22"/>
          <w:szCs w:val="22"/>
        </w:rPr>
      </w:pPr>
      <w:r w:rsidRPr="00AA1AD3">
        <w:rPr>
          <w:sz w:val="22"/>
          <w:szCs w:val="22"/>
        </w:rPr>
        <w:t xml:space="preserve">Pirkimo dokumentų (SPS) </w:t>
      </w:r>
      <w:r w:rsidR="00E520F6">
        <w:rPr>
          <w:sz w:val="22"/>
          <w:szCs w:val="22"/>
        </w:rPr>
        <w:t>4</w:t>
      </w:r>
      <w:r w:rsidR="008855C6" w:rsidRPr="00AA1AD3">
        <w:rPr>
          <w:sz w:val="22"/>
          <w:szCs w:val="22"/>
        </w:rPr>
        <w:t xml:space="preserve"> priedas</w:t>
      </w:r>
    </w:p>
    <w:p w:rsidR="008855C6" w:rsidRPr="00AA1AD3"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sz w:val="22"/>
          <w:szCs w:val="22"/>
          <w:lang w:val="lt-LT" w:eastAsia="lt-LT"/>
        </w:rPr>
      </w:pPr>
    </w:p>
    <w:p w:rsidR="006E26C5"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AA1AD3">
        <w:rPr>
          <w:b/>
          <w:bCs/>
          <w:color w:val="000000"/>
          <w:sz w:val="22"/>
          <w:szCs w:val="22"/>
          <w:lang w:val="lt-LT" w:eastAsia="lt-LT"/>
        </w:rPr>
        <w:t xml:space="preserve">EUROPOS BENDRASIS VIEŠŲJŲ PIRKIMŲ DOKUMENTAS </w:t>
      </w:r>
      <w:r w:rsidR="008855C6" w:rsidRPr="00AA1AD3">
        <w:rPr>
          <w:b/>
          <w:bCs/>
          <w:color w:val="000000"/>
          <w:sz w:val="22"/>
          <w:szCs w:val="22"/>
          <w:lang w:val="lt-LT" w:eastAsia="lt-LT"/>
        </w:rPr>
        <w:t>(EBVPD)</w:t>
      </w:r>
    </w:p>
    <w:p w:rsidR="00EF358B" w:rsidRPr="00AA1AD3" w:rsidRDefault="00EF358B" w:rsidP="00EF358B">
      <w:pPr>
        <w:pStyle w:val="Body2"/>
        <w:jc w:val="center"/>
        <w:rPr>
          <w:i/>
          <w:lang w:val="lt-LT"/>
        </w:rPr>
      </w:pPr>
      <w:r w:rsidRPr="00AA1AD3">
        <w:rPr>
          <w:i/>
          <w:lang w:val="lt-LT"/>
        </w:rPr>
        <w:t>[pridedama atskiru dokumentu]</w:t>
      </w:r>
    </w:p>
    <w:p w:rsidR="00EF358B"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p>
    <w:p w:rsidR="005D6943" w:rsidRDefault="005D6943"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p>
    <w:p w:rsidR="005D6943" w:rsidRPr="00AA1AD3" w:rsidRDefault="005D6943" w:rsidP="005D6943">
      <w:pPr>
        <w:pStyle w:val="NormalWeb"/>
        <w:spacing w:before="0" w:beforeAutospacing="0" w:after="40" w:afterAutospacing="0"/>
        <w:jc w:val="right"/>
        <w:rPr>
          <w:color w:val="000000" w:themeColor="text1"/>
          <w:sz w:val="22"/>
          <w:szCs w:val="22"/>
        </w:rPr>
      </w:pPr>
      <w:r w:rsidRPr="00AA1AD3">
        <w:rPr>
          <w:sz w:val="22"/>
          <w:szCs w:val="22"/>
        </w:rPr>
        <w:t xml:space="preserve">Pirkimo dokumentų (SPS) </w:t>
      </w:r>
      <w:r>
        <w:rPr>
          <w:sz w:val="22"/>
          <w:szCs w:val="22"/>
        </w:rPr>
        <w:t>5</w:t>
      </w:r>
      <w:r w:rsidRPr="00AA1AD3">
        <w:rPr>
          <w:sz w:val="22"/>
          <w:szCs w:val="22"/>
        </w:rPr>
        <w:t xml:space="preserve"> priedas</w:t>
      </w:r>
    </w:p>
    <w:p w:rsidR="005D6943" w:rsidRDefault="005D6943"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sz w:val="22"/>
          <w:szCs w:val="22"/>
          <w:lang w:eastAsia="lt-LT"/>
        </w:rPr>
      </w:pPr>
      <w:r w:rsidRPr="005D6943">
        <w:rPr>
          <w:b/>
          <w:sz w:val="22"/>
          <w:szCs w:val="22"/>
          <w:lang w:eastAsia="lt-LT"/>
        </w:rPr>
        <w:t>TIEKĖJŲ KVALIFIKACIJOS REIKALAVIMAI</w:t>
      </w:r>
    </w:p>
    <w:p w:rsidR="005D6943" w:rsidRPr="00AA1AD3" w:rsidRDefault="005D6943" w:rsidP="005D6943">
      <w:pPr>
        <w:pStyle w:val="Body2"/>
        <w:jc w:val="center"/>
        <w:rPr>
          <w:i/>
          <w:lang w:val="lt-LT"/>
        </w:rPr>
      </w:pPr>
      <w:r w:rsidRPr="00AA1AD3">
        <w:rPr>
          <w:i/>
          <w:lang w:val="lt-LT"/>
        </w:rPr>
        <w:t>[pridedama atskiru dokumentu]</w:t>
      </w:r>
    </w:p>
    <w:p w:rsidR="005D6943" w:rsidRDefault="005D6943" w:rsidP="005D694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p>
    <w:p w:rsidR="005D6943" w:rsidRPr="005D6943" w:rsidRDefault="005D6943"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p>
    <w:sectPr w:rsidR="005D6943" w:rsidRPr="005D6943" w:rsidSect="00F03040">
      <w:headerReference w:type="even" r:id="rId12"/>
      <w:footerReference w:type="even" r:id="rId13"/>
      <w:footerReference w:type="first" r:id="rId14"/>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8EB341" w16cex:dateUtc="2025-11-10T10:54: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449" w:rsidRDefault="00834449">
      <w:r>
        <w:separator/>
      </w:r>
    </w:p>
  </w:endnote>
  <w:endnote w:type="continuationSeparator" w:id="1">
    <w:p w:rsidR="00834449" w:rsidRDefault="008344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Medium">
    <w:altName w:val="Times New Roman"/>
    <w:charset w:val="00"/>
    <w:family w:val="roman"/>
    <w:pitch w:val="default"/>
    <w:sig w:usb0="00000000" w:usb1="00000000" w:usb2="00000000" w:usb3="00000000" w:csb0="00000000"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Helvetica Neue Light">
    <w:altName w:val="Times New Roman"/>
    <w:charset w:val="00"/>
    <w:family w:val="roman"/>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4BC" w:rsidRDefault="001F580B" w:rsidP="00C6374A">
    <w:pPr>
      <w:pStyle w:val="Foot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end"/>
    </w:r>
  </w:p>
  <w:p w:rsidR="00F634BC" w:rsidRDefault="00F634B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4BC" w:rsidRDefault="00F634B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449" w:rsidRDefault="00834449">
      <w:r>
        <w:separator/>
      </w:r>
    </w:p>
  </w:footnote>
  <w:footnote w:type="continuationSeparator" w:id="1">
    <w:p w:rsidR="00834449" w:rsidRDefault="008344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4BC" w:rsidRDefault="001F580B">
    <w:pPr>
      <w:pStyle w:val="Head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separate"/>
    </w:r>
    <w:r w:rsidR="00F634BC">
      <w:rPr>
        <w:rStyle w:val="PageNumber"/>
        <w:noProof/>
      </w:rPr>
      <w:t>12</w:t>
    </w:r>
    <w:r>
      <w:rPr>
        <w:rStyle w:val="PageNumber"/>
      </w:rPr>
      <w:fldChar w:fldCharType="end"/>
    </w:r>
  </w:p>
  <w:p w:rsidR="00F634BC" w:rsidRDefault="00F634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7032CC0"/>
    <w:multiLevelType w:val="hybridMultilevel"/>
    <w:tmpl w:val="AADAF32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7"/>
  </w:num>
  <w:num w:numId="4">
    <w:abstractNumId w:val="8"/>
  </w:num>
  <w:num w:numId="5">
    <w:abstractNumId w:val="4"/>
  </w:num>
  <w:num w:numId="6">
    <w:abstractNumId w:val="7"/>
  </w:num>
  <w:num w:numId="7">
    <w:abstractNumId w:val="2"/>
  </w:num>
  <w:num w:numId="8">
    <w:abstractNumId w:val="0"/>
  </w:num>
  <w:num w:numId="9">
    <w:abstractNumId w:val="14"/>
  </w:num>
  <w:num w:numId="10">
    <w:abstractNumId w:val="15"/>
  </w:num>
  <w:num w:numId="11">
    <w:abstractNumId w:val="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3"/>
  </w:num>
  <w:num w:numId="16">
    <w:abstractNumId w:val="12"/>
  </w:num>
  <w:num w:numId="17">
    <w:abstractNumId w:val="1"/>
  </w:num>
  <w:num w:numId="18">
    <w:abstractNumId w:val="11"/>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defaultTabStop w:val="720"/>
  <w:hyphenationZone w:val="396"/>
  <w:characterSpacingControl w:val="doNotCompress"/>
  <w:hdrShapeDefaults>
    <o:shapedefaults v:ext="edit" spidmax="38914"/>
  </w:hdrShapeDefaults>
  <w:footnotePr>
    <w:footnote w:id="0"/>
    <w:footnote w:id="1"/>
  </w:footnotePr>
  <w:endnotePr>
    <w:endnote w:id="0"/>
    <w:endnote w:id="1"/>
  </w:endnotePr>
  <w:compat>
    <w:useFELayout/>
  </w:compat>
  <w:rsids>
    <w:rsidRoot w:val="009C5D91"/>
    <w:rsid w:val="00000605"/>
    <w:rsid w:val="000012B1"/>
    <w:rsid w:val="000014C1"/>
    <w:rsid w:val="000014CC"/>
    <w:rsid w:val="0000159D"/>
    <w:rsid w:val="00001714"/>
    <w:rsid w:val="0000210D"/>
    <w:rsid w:val="000027F7"/>
    <w:rsid w:val="0000426B"/>
    <w:rsid w:val="0000438F"/>
    <w:rsid w:val="000043ED"/>
    <w:rsid w:val="000053C7"/>
    <w:rsid w:val="0000588F"/>
    <w:rsid w:val="00006513"/>
    <w:rsid w:val="000066B3"/>
    <w:rsid w:val="00006B62"/>
    <w:rsid w:val="00006D81"/>
    <w:rsid w:val="00007A77"/>
    <w:rsid w:val="00007DA7"/>
    <w:rsid w:val="000105A8"/>
    <w:rsid w:val="00010997"/>
    <w:rsid w:val="00010D20"/>
    <w:rsid w:val="0001251B"/>
    <w:rsid w:val="000129F0"/>
    <w:rsid w:val="0001311B"/>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446"/>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402"/>
    <w:rsid w:val="000315BF"/>
    <w:rsid w:val="00031830"/>
    <w:rsid w:val="00031860"/>
    <w:rsid w:val="00032146"/>
    <w:rsid w:val="00032160"/>
    <w:rsid w:val="00032572"/>
    <w:rsid w:val="00032B4C"/>
    <w:rsid w:val="000334C6"/>
    <w:rsid w:val="0003371B"/>
    <w:rsid w:val="00033ED2"/>
    <w:rsid w:val="0003482B"/>
    <w:rsid w:val="00034BF7"/>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4BA9"/>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6E4D"/>
    <w:rsid w:val="00087202"/>
    <w:rsid w:val="00090225"/>
    <w:rsid w:val="00090403"/>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247"/>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174E5"/>
    <w:rsid w:val="0011772F"/>
    <w:rsid w:val="0012006C"/>
    <w:rsid w:val="0012044F"/>
    <w:rsid w:val="001204EB"/>
    <w:rsid w:val="00120D14"/>
    <w:rsid w:val="00121CDD"/>
    <w:rsid w:val="00121FBE"/>
    <w:rsid w:val="001226CF"/>
    <w:rsid w:val="00122F09"/>
    <w:rsid w:val="0012391D"/>
    <w:rsid w:val="00124F25"/>
    <w:rsid w:val="00125478"/>
    <w:rsid w:val="001255A0"/>
    <w:rsid w:val="00125907"/>
    <w:rsid w:val="001264F5"/>
    <w:rsid w:val="0012672A"/>
    <w:rsid w:val="00127041"/>
    <w:rsid w:val="00127134"/>
    <w:rsid w:val="00127287"/>
    <w:rsid w:val="00130052"/>
    <w:rsid w:val="00130189"/>
    <w:rsid w:val="001316C0"/>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4CF"/>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50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2D40"/>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081"/>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4FE"/>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80B"/>
    <w:rsid w:val="001F5957"/>
    <w:rsid w:val="001F599A"/>
    <w:rsid w:val="001F5A47"/>
    <w:rsid w:val="001F61A1"/>
    <w:rsid w:val="001F6A9B"/>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894"/>
    <w:rsid w:val="00253A40"/>
    <w:rsid w:val="00254403"/>
    <w:rsid w:val="002544D3"/>
    <w:rsid w:val="00254718"/>
    <w:rsid w:val="0025510C"/>
    <w:rsid w:val="0025544C"/>
    <w:rsid w:val="002554B7"/>
    <w:rsid w:val="002556F2"/>
    <w:rsid w:val="00255871"/>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2C0F"/>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70D"/>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3F5"/>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2E68"/>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34D"/>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447"/>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A37"/>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7713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558E"/>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B63"/>
    <w:rsid w:val="003B3C12"/>
    <w:rsid w:val="003B5EBC"/>
    <w:rsid w:val="003B6171"/>
    <w:rsid w:val="003B698D"/>
    <w:rsid w:val="003C07A9"/>
    <w:rsid w:val="003C07AD"/>
    <w:rsid w:val="003C0FF4"/>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700"/>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3B5"/>
    <w:rsid w:val="004023B6"/>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1F6D"/>
    <w:rsid w:val="0042233D"/>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CC3"/>
    <w:rsid w:val="00443F67"/>
    <w:rsid w:val="00444538"/>
    <w:rsid w:val="004446B9"/>
    <w:rsid w:val="004448DF"/>
    <w:rsid w:val="00444B28"/>
    <w:rsid w:val="00444CAF"/>
    <w:rsid w:val="00444D19"/>
    <w:rsid w:val="00444D4F"/>
    <w:rsid w:val="00444E87"/>
    <w:rsid w:val="00444EBE"/>
    <w:rsid w:val="00444FAD"/>
    <w:rsid w:val="00445CCA"/>
    <w:rsid w:val="004469A2"/>
    <w:rsid w:val="00447784"/>
    <w:rsid w:val="00447D52"/>
    <w:rsid w:val="0045015D"/>
    <w:rsid w:val="00451773"/>
    <w:rsid w:val="00451B1B"/>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6F5A"/>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05B"/>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5E1"/>
    <w:rsid w:val="004E7820"/>
    <w:rsid w:val="004E7E6E"/>
    <w:rsid w:val="004F07F9"/>
    <w:rsid w:val="004F08D0"/>
    <w:rsid w:val="004F0BC3"/>
    <w:rsid w:val="004F0C3A"/>
    <w:rsid w:val="004F0D72"/>
    <w:rsid w:val="004F1295"/>
    <w:rsid w:val="004F13BA"/>
    <w:rsid w:val="004F14F2"/>
    <w:rsid w:val="004F2219"/>
    <w:rsid w:val="004F25F8"/>
    <w:rsid w:val="004F294B"/>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5E5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2656"/>
    <w:rsid w:val="00572887"/>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D694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68"/>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2E88"/>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089"/>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9796E"/>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534"/>
    <w:rsid w:val="006B6BC1"/>
    <w:rsid w:val="006B6ECD"/>
    <w:rsid w:val="006B7017"/>
    <w:rsid w:val="006B7073"/>
    <w:rsid w:val="006B797C"/>
    <w:rsid w:val="006B79E3"/>
    <w:rsid w:val="006B7BED"/>
    <w:rsid w:val="006C03A2"/>
    <w:rsid w:val="006C1167"/>
    <w:rsid w:val="006C13F2"/>
    <w:rsid w:val="006C1E41"/>
    <w:rsid w:val="006C24A7"/>
    <w:rsid w:val="006C27AC"/>
    <w:rsid w:val="006C2EC8"/>
    <w:rsid w:val="006C3C1D"/>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B1"/>
    <w:rsid w:val="006D6A2E"/>
    <w:rsid w:val="006D7532"/>
    <w:rsid w:val="006D7814"/>
    <w:rsid w:val="006D7EF8"/>
    <w:rsid w:val="006E11D7"/>
    <w:rsid w:val="006E146B"/>
    <w:rsid w:val="006E1853"/>
    <w:rsid w:val="006E1EE3"/>
    <w:rsid w:val="006E20A1"/>
    <w:rsid w:val="006E26C5"/>
    <w:rsid w:val="006E2A6C"/>
    <w:rsid w:val="006E2B8E"/>
    <w:rsid w:val="006E2BFB"/>
    <w:rsid w:val="006E32D0"/>
    <w:rsid w:val="006E3548"/>
    <w:rsid w:val="006E5A6C"/>
    <w:rsid w:val="006E5BCB"/>
    <w:rsid w:val="006E5C93"/>
    <w:rsid w:val="006E68A6"/>
    <w:rsid w:val="006E6B8D"/>
    <w:rsid w:val="006F0278"/>
    <w:rsid w:val="006F0B70"/>
    <w:rsid w:val="006F123D"/>
    <w:rsid w:val="006F136E"/>
    <w:rsid w:val="006F20E0"/>
    <w:rsid w:val="006F2F27"/>
    <w:rsid w:val="006F3E8B"/>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5F26"/>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1B3"/>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9D9"/>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8791B"/>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4A7C"/>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9DD"/>
    <w:rsid w:val="007D6D6F"/>
    <w:rsid w:val="007D6FAE"/>
    <w:rsid w:val="007D7EB3"/>
    <w:rsid w:val="007E028A"/>
    <w:rsid w:val="007E1117"/>
    <w:rsid w:val="007E13C0"/>
    <w:rsid w:val="007E1D88"/>
    <w:rsid w:val="007E375E"/>
    <w:rsid w:val="007E39D7"/>
    <w:rsid w:val="007E4D0F"/>
    <w:rsid w:val="007E52CF"/>
    <w:rsid w:val="007E5323"/>
    <w:rsid w:val="007E5772"/>
    <w:rsid w:val="007E5FCD"/>
    <w:rsid w:val="007E6411"/>
    <w:rsid w:val="007E77D5"/>
    <w:rsid w:val="007E7A89"/>
    <w:rsid w:val="007F015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004"/>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449"/>
    <w:rsid w:val="008345AB"/>
    <w:rsid w:val="00834C65"/>
    <w:rsid w:val="0083523C"/>
    <w:rsid w:val="00835A63"/>
    <w:rsid w:val="00835E12"/>
    <w:rsid w:val="00835E36"/>
    <w:rsid w:val="008364EE"/>
    <w:rsid w:val="00836B99"/>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58A"/>
    <w:rsid w:val="008516CB"/>
    <w:rsid w:val="00851807"/>
    <w:rsid w:val="00851B3C"/>
    <w:rsid w:val="00852CBD"/>
    <w:rsid w:val="00853373"/>
    <w:rsid w:val="008538BA"/>
    <w:rsid w:val="00853DC7"/>
    <w:rsid w:val="00853F33"/>
    <w:rsid w:val="008540AB"/>
    <w:rsid w:val="008549BE"/>
    <w:rsid w:val="00854C87"/>
    <w:rsid w:val="008560D6"/>
    <w:rsid w:val="00856731"/>
    <w:rsid w:val="00856845"/>
    <w:rsid w:val="00856F75"/>
    <w:rsid w:val="0085701E"/>
    <w:rsid w:val="00857603"/>
    <w:rsid w:val="0086044F"/>
    <w:rsid w:val="00860574"/>
    <w:rsid w:val="008608BB"/>
    <w:rsid w:val="00861003"/>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704"/>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7AD"/>
    <w:rsid w:val="00880BB2"/>
    <w:rsid w:val="00881166"/>
    <w:rsid w:val="00881B28"/>
    <w:rsid w:val="008820E7"/>
    <w:rsid w:val="008829EB"/>
    <w:rsid w:val="00882B51"/>
    <w:rsid w:val="008830D5"/>
    <w:rsid w:val="0088310F"/>
    <w:rsid w:val="008845D7"/>
    <w:rsid w:val="00884F11"/>
    <w:rsid w:val="008855C6"/>
    <w:rsid w:val="0088597F"/>
    <w:rsid w:val="0088621A"/>
    <w:rsid w:val="008864F0"/>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09E"/>
    <w:rsid w:val="008A5A1E"/>
    <w:rsid w:val="008A5F96"/>
    <w:rsid w:val="008A6B64"/>
    <w:rsid w:val="008A6D4F"/>
    <w:rsid w:val="008A6FF8"/>
    <w:rsid w:val="008A7853"/>
    <w:rsid w:val="008A7949"/>
    <w:rsid w:val="008B00AE"/>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13C"/>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35BD"/>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728"/>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D84"/>
    <w:rsid w:val="00913FA8"/>
    <w:rsid w:val="00914066"/>
    <w:rsid w:val="0091409C"/>
    <w:rsid w:val="00914E71"/>
    <w:rsid w:val="00915169"/>
    <w:rsid w:val="00915378"/>
    <w:rsid w:val="00915C75"/>
    <w:rsid w:val="00916285"/>
    <w:rsid w:val="00916D63"/>
    <w:rsid w:val="00917DDA"/>
    <w:rsid w:val="009209FF"/>
    <w:rsid w:val="00921DDE"/>
    <w:rsid w:val="00922AEA"/>
    <w:rsid w:val="00922D6F"/>
    <w:rsid w:val="00922F89"/>
    <w:rsid w:val="00923390"/>
    <w:rsid w:val="00923DB3"/>
    <w:rsid w:val="0092409E"/>
    <w:rsid w:val="00925037"/>
    <w:rsid w:val="009251D3"/>
    <w:rsid w:val="00925934"/>
    <w:rsid w:val="00925BE3"/>
    <w:rsid w:val="00925F2D"/>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A14"/>
    <w:rsid w:val="00937EC3"/>
    <w:rsid w:val="00937F63"/>
    <w:rsid w:val="00940458"/>
    <w:rsid w:val="00940ADE"/>
    <w:rsid w:val="00941162"/>
    <w:rsid w:val="0094160F"/>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5D"/>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4B9F"/>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97B"/>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084C"/>
    <w:rsid w:val="009D0AEB"/>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4F2A"/>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113"/>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716"/>
    <w:rsid w:val="00A429E2"/>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1AD3"/>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2AC"/>
    <w:rsid w:val="00AC5628"/>
    <w:rsid w:val="00AC66F5"/>
    <w:rsid w:val="00AC6A30"/>
    <w:rsid w:val="00AC6F44"/>
    <w:rsid w:val="00AC70E6"/>
    <w:rsid w:val="00AC78F1"/>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13B"/>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138D"/>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3D66"/>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1E7"/>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5335"/>
    <w:rsid w:val="00B8594A"/>
    <w:rsid w:val="00B8594D"/>
    <w:rsid w:val="00B85C3B"/>
    <w:rsid w:val="00B85FD0"/>
    <w:rsid w:val="00B86D86"/>
    <w:rsid w:val="00B87735"/>
    <w:rsid w:val="00B9034E"/>
    <w:rsid w:val="00B90ECA"/>
    <w:rsid w:val="00B92197"/>
    <w:rsid w:val="00B927E1"/>
    <w:rsid w:val="00B929C4"/>
    <w:rsid w:val="00B92D9B"/>
    <w:rsid w:val="00B934E7"/>
    <w:rsid w:val="00B9370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0897"/>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372"/>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1CA"/>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378"/>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28"/>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616"/>
    <w:rsid w:val="00CC1E75"/>
    <w:rsid w:val="00CC31D7"/>
    <w:rsid w:val="00CC366F"/>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69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3BCA"/>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3575"/>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3A75"/>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7CE"/>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253"/>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1"/>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60"/>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4F12"/>
    <w:rsid w:val="00DE55F7"/>
    <w:rsid w:val="00DE5733"/>
    <w:rsid w:val="00DE58CE"/>
    <w:rsid w:val="00DE5B64"/>
    <w:rsid w:val="00DE6094"/>
    <w:rsid w:val="00DE6483"/>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2BF"/>
    <w:rsid w:val="00E373A0"/>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0F6"/>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4EED"/>
    <w:rsid w:val="00E95D35"/>
    <w:rsid w:val="00E95EE5"/>
    <w:rsid w:val="00E9617E"/>
    <w:rsid w:val="00E96A6A"/>
    <w:rsid w:val="00E96CC1"/>
    <w:rsid w:val="00E96EE4"/>
    <w:rsid w:val="00E9714E"/>
    <w:rsid w:val="00E97290"/>
    <w:rsid w:val="00E97733"/>
    <w:rsid w:val="00EA01AD"/>
    <w:rsid w:val="00EA0489"/>
    <w:rsid w:val="00EA0A57"/>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04A"/>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4C9"/>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C38"/>
    <w:rsid w:val="00ED2D51"/>
    <w:rsid w:val="00ED34AD"/>
    <w:rsid w:val="00ED6366"/>
    <w:rsid w:val="00ED6BF3"/>
    <w:rsid w:val="00ED6D0E"/>
    <w:rsid w:val="00ED6D16"/>
    <w:rsid w:val="00ED7515"/>
    <w:rsid w:val="00ED78C6"/>
    <w:rsid w:val="00ED79F5"/>
    <w:rsid w:val="00ED7FBA"/>
    <w:rsid w:val="00EE0546"/>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ACE"/>
    <w:rsid w:val="00EF2BD3"/>
    <w:rsid w:val="00EF2CEB"/>
    <w:rsid w:val="00EF358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6A75"/>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203"/>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7DD"/>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6553"/>
    <w:rsid w:val="00F67CDB"/>
    <w:rsid w:val="00F67E4D"/>
    <w:rsid w:val="00F67FB4"/>
    <w:rsid w:val="00F702E0"/>
    <w:rsid w:val="00F70D6B"/>
    <w:rsid w:val="00F714F0"/>
    <w:rsid w:val="00F71682"/>
    <w:rsid w:val="00F71882"/>
    <w:rsid w:val="00F72395"/>
    <w:rsid w:val="00F72501"/>
    <w:rsid w:val="00F729BB"/>
    <w:rsid w:val="00F72B40"/>
    <w:rsid w:val="00F72BD3"/>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3489"/>
    <w:rsid w:val="00F83FE8"/>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0BCA"/>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D1E"/>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43B0"/>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C43B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D6D16"/>
    <w:rPr>
      <w:u w:val="single"/>
    </w:rPr>
  </w:style>
  <w:style w:type="paragraph" w:customStyle="1" w:styleId="HeaderFooter">
    <w:name w:val="Header &amp; Footer"/>
    <w:rsid w:val="00ED6D16"/>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rsid w:val="00ED6D16"/>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ED6D16"/>
    <w:pPr>
      <w:suppressAutoHyphens/>
      <w:spacing w:after="40"/>
      <w:jc w:val="both"/>
    </w:pPr>
    <w:rPr>
      <w:rFonts w:cs="Arial Unicode MS"/>
      <w:color w:val="000000"/>
      <w:sz w:val="22"/>
      <w:szCs w:val="22"/>
      <w:lang w:val="en-US"/>
    </w:rPr>
  </w:style>
  <w:style w:type="paragraph" w:customStyle="1" w:styleId="Body">
    <w:name w:val="Body"/>
    <w:rsid w:val="00ED6D16"/>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ED6D16"/>
    <w:pPr>
      <w:outlineLvl w:val="0"/>
    </w:pPr>
    <w:rPr>
      <w:rFonts w:cs="Arial Unicode MS"/>
      <w:b/>
      <w:bCs/>
      <w:caps/>
      <w:color w:val="434343"/>
      <w:spacing w:val="4"/>
      <w:sz w:val="22"/>
      <w:szCs w:val="22"/>
      <w:lang w:val="en-US"/>
    </w:rPr>
  </w:style>
  <w:style w:type="character" w:customStyle="1" w:styleId="Hyperlink0">
    <w:name w:val="Hyperlink.0"/>
    <w:basedOn w:val="Hyperlink"/>
    <w:rsid w:val="00ED6D16"/>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basedOn w:val="Normal"/>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customStyle="1" w:styleId="Neapdorotaspaminjimas1">
    <w:name w:val="Neapdorotas paminėjimas1"/>
    <w:basedOn w:val="DefaultParagraphFont"/>
    <w:uiPriority w:val="99"/>
    <w:semiHidden/>
    <w:unhideWhenUsed/>
    <w:rsid w:val="00837F4C"/>
    <w:rPr>
      <w:color w:val="605E5C"/>
      <w:shd w:val="clear" w:color="auto" w:fill="E1DFDD"/>
    </w:rPr>
  </w:style>
  <w:style w:type="paragraph" w:styleId="Revision">
    <w:name w:val="Revision"/>
    <w:hidden/>
    <w:uiPriority w:val="99"/>
    <w:semiHidden/>
    <w:rsid w:val="00CF3BC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NoSpacingChar">
    <w:name w:val="No Spacing Char"/>
    <w:basedOn w:val="DefaultParagraphFont"/>
    <w:link w:val="NoSpacing"/>
    <w:uiPriority w:val="1"/>
    <w:rsid w:val="007C4A7C"/>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6223564">
      <w:bodyDiv w:val="1"/>
      <w:marLeft w:val="0"/>
      <w:marRight w:val="0"/>
      <w:marTop w:val="0"/>
      <w:marBottom w:val="0"/>
      <w:divBdr>
        <w:top w:val="none" w:sz="0" w:space="0" w:color="auto"/>
        <w:left w:val="none" w:sz="0" w:space="0" w:color="auto"/>
        <w:bottom w:val="none" w:sz="0" w:space="0" w:color="auto"/>
        <w:right w:val="none" w:sz="0" w:space="0" w:color="auto"/>
      </w:divBdr>
      <w:divsChild>
        <w:div w:id="115177428">
          <w:marLeft w:val="0"/>
          <w:marRight w:val="0"/>
          <w:marTop w:val="0"/>
          <w:marBottom w:val="0"/>
          <w:divBdr>
            <w:top w:val="single" w:sz="6" w:space="0" w:color="DCDFEA"/>
            <w:left w:val="single" w:sz="6" w:space="0" w:color="DCDFEA"/>
            <w:bottom w:val="single" w:sz="6" w:space="0" w:color="DCDFEA"/>
            <w:right w:val="single" w:sz="6" w:space="0" w:color="DCDFEA"/>
          </w:divBdr>
          <w:divsChild>
            <w:div w:id="138857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82966314">
      <w:bodyDiv w:val="1"/>
      <w:marLeft w:val="0"/>
      <w:marRight w:val="0"/>
      <w:marTop w:val="0"/>
      <w:marBottom w:val="0"/>
      <w:divBdr>
        <w:top w:val="none" w:sz="0" w:space="0" w:color="auto"/>
        <w:left w:val="none" w:sz="0" w:space="0" w:color="auto"/>
        <w:bottom w:val="none" w:sz="0" w:space="0" w:color="auto"/>
        <w:right w:val="none" w:sz="0" w:space="0" w:color="auto"/>
      </w:divBdr>
      <w:divsChild>
        <w:div w:id="1312563141">
          <w:marLeft w:val="0"/>
          <w:marRight w:val="0"/>
          <w:marTop w:val="0"/>
          <w:marBottom w:val="0"/>
          <w:divBdr>
            <w:top w:val="none" w:sz="0" w:space="0" w:color="auto"/>
            <w:left w:val="none" w:sz="0" w:space="0" w:color="auto"/>
            <w:bottom w:val="none" w:sz="0" w:space="0" w:color="auto"/>
            <w:right w:val="none" w:sz="0" w:space="0" w:color="auto"/>
          </w:divBdr>
          <w:divsChild>
            <w:div w:id="440540431">
              <w:marLeft w:val="0"/>
              <w:marRight w:val="0"/>
              <w:marTop w:val="0"/>
              <w:marBottom w:val="75"/>
              <w:divBdr>
                <w:top w:val="none" w:sz="0" w:space="0" w:color="auto"/>
                <w:left w:val="none" w:sz="0" w:space="0" w:color="auto"/>
                <w:bottom w:val="none" w:sz="0" w:space="0" w:color="auto"/>
                <w:right w:val="none" w:sz="0" w:space="0" w:color="auto"/>
              </w:divBdr>
              <w:divsChild>
                <w:div w:id="1002390507">
                  <w:marLeft w:val="0"/>
                  <w:marRight w:val="0"/>
                  <w:marTop w:val="0"/>
                  <w:marBottom w:val="0"/>
                  <w:divBdr>
                    <w:top w:val="none" w:sz="0" w:space="0" w:color="auto"/>
                    <w:left w:val="none" w:sz="0" w:space="0" w:color="auto"/>
                    <w:bottom w:val="none" w:sz="0" w:space="0" w:color="auto"/>
                    <w:right w:val="none" w:sz="0" w:space="0" w:color="auto"/>
                  </w:divBdr>
                  <w:divsChild>
                    <w:div w:id="12644591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292007649">
      <w:bodyDiv w:val="1"/>
      <w:marLeft w:val="0"/>
      <w:marRight w:val="0"/>
      <w:marTop w:val="0"/>
      <w:marBottom w:val="0"/>
      <w:divBdr>
        <w:top w:val="none" w:sz="0" w:space="0" w:color="auto"/>
        <w:left w:val="none" w:sz="0" w:space="0" w:color="auto"/>
        <w:bottom w:val="none" w:sz="0" w:space="0" w:color="auto"/>
        <w:right w:val="none" w:sz="0" w:space="0" w:color="auto"/>
      </w:divBdr>
      <w:divsChild>
        <w:div w:id="1076588450">
          <w:marLeft w:val="0"/>
          <w:marRight w:val="0"/>
          <w:marTop w:val="0"/>
          <w:marBottom w:val="0"/>
          <w:divBdr>
            <w:top w:val="none" w:sz="0" w:space="0" w:color="auto"/>
            <w:left w:val="none" w:sz="0" w:space="0" w:color="auto"/>
            <w:bottom w:val="none" w:sz="0" w:space="0" w:color="auto"/>
            <w:right w:val="none" w:sz="0" w:space="0" w:color="auto"/>
          </w:divBdr>
          <w:divsChild>
            <w:div w:id="689379024">
              <w:marLeft w:val="0"/>
              <w:marRight w:val="0"/>
              <w:marTop w:val="0"/>
              <w:marBottom w:val="0"/>
              <w:divBdr>
                <w:top w:val="none" w:sz="0" w:space="0" w:color="auto"/>
                <w:left w:val="none" w:sz="0" w:space="0" w:color="auto"/>
                <w:bottom w:val="none" w:sz="0" w:space="0" w:color="auto"/>
                <w:right w:val="none" w:sz="0" w:space="0" w:color="auto"/>
              </w:divBdr>
            </w:div>
          </w:divsChild>
        </w:div>
        <w:div w:id="1753236617">
          <w:marLeft w:val="0"/>
          <w:marRight w:val="0"/>
          <w:marTop w:val="0"/>
          <w:marBottom w:val="0"/>
          <w:divBdr>
            <w:top w:val="none" w:sz="0" w:space="0" w:color="auto"/>
            <w:left w:val="none" w:sz="0" w:space="0" w:color="auto"/>
            <w:bottom w:val="none" w:sz="0" w:space="0" w:color="auto"/>
            <w:right w:val="none" w:sz="0" w:space="0" w:color="auto"/>
          </w:divBdr>
          <w:divsChild>
            <w:div w:id="1352562789">
              <w:marLeft w:val="0"/>
              <w:marRight w:val="0"/>
              <w:marTop w:val="0"/>
              <w:marBottom w:val="0"/>
              <w:divBdr>
                <w:top w:val="none" w:sz="0" w:space="0" w:color="auto"/>
                <w:left w:val="none" w:sz="0" w:space="0" w:color="auto"/>
                <w:bottom w:val="none" w:sz="0" w:space="0" w:color="auto"/>
                <w:right w:val="none" w:sz="0" w:space="0" w:color="auto"/>
              </w:divBdr>
            </w:div>
          </w:divsChild>
        </w:div>
        <w:div w:id="1481462505">
          <w:marLeft w:val="0"/>
          <w:marRight w:val="0"/>
          <w:marTop w:val="0"/>
          <w:marBottom w:val="0"/>
          <w:divBdr>
            <w:top w:val="single" w:sz="6" w:space="0" w:color="DCDFEA"/>
            <w:left w:val="single" w:sz="6" w:space="0" w:color="DCDFEA"/>
            <w:bottom w:val="single" w:sz="6" w:space="0" w:color="DCDFEA"/>
            <w:right w:val="single" w:sz="6" w:space="0" w:color="DCDFEA"/>
          </w:divBdr>
          <w:divsChild>
            <w:div w:id="175547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ta.vasiliauskiene@sant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7ABF7-D6FA-486D-8BC9-5BBD2835CEAD}">
  <ds:schemaRefs>
    <ds:schemaRef ds:uri="http://schemas.microsoft.com/office/2006/metadata/properties"/>
    <ds:schemaRef ds:uri="http://schemas.microsoft.com/office/infopath/2007/PartnerControls"/>
    <ds:schemaRef ds:uri="8a734f9a-1a17-4504-9cd1-5df7a2230e1b"/>
  </ds:schemaRefs>
</ds:datastoreItem>
</file>

<file path=customXml/itemProps2.xml><?xml version="1.0" encoding="utf-8"?>
<ds:datastoreItem xmlns:ds="http://schemas.openxmlformats.org/officeDocument/2006/customXml" ds:itemID="{42BA13D1-83EB-47B6-890D-5A4C889A6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22B033-6D7B-4BFD-A44C-207E33161BDE}">
  <ds:schemaRefs>
    <ds:schemaRef ds:uri="http://schemas.microsoft.com/sharepoint/v3/contenttype/forms"/>
  </ds:schemaRefs>
</ds:datastoreItem>
</file>

<file path=customXml/itemProps4.xml><?xml version="1.0" encoding="utf-8"?>
<ds:datastoreItem xmlns:ds="http://schemas.openxmlformats.org/officeDocument/2006/customXml" ds:itemID="{4F4BE79A-E9DA-4C1A-AE64-8B98F5F2D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845</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Rita</cp:lastModifiedBy>
  <cp:revision>28</cp:revision>
  <cp:lastPrinted>2017-08-03T06:59:00Z</cp:lastPrinted>
  <dcterms:created xsi:type="dcterms:W3CDTF">2026-03-24T13:13:00Z</dcterms:created>
  <dcterms:modified xsi:type="dcterms:W3CDTF">2026-04-24T10:56:00Z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